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21CC" w:rsidRDefault="006D21CC" w:rsidP="00963707">
      <w:pPr>
        <w:widowControl w:val="0"/>
        <w:spacing w:after="0"/>
      </w:pPr>
    </w:p>
    <w:p w:rsidR="00DA48B1" w:rsidRPr="00DA48B1" w:rsidRDefault="00DA48B1">
      <w:pPr>
        <w:rPr>
          <w:i/>
        </w:rPr>
      </w:pPr>
    </w:p>
    <w:tbl>
      <w:tblPr>
        <w:tblStyle w:val="a"/>
        <w:tblW w:w="110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70"/>
      </w:tblGrid>
      <w:tr w:rsidR="00FD4D9C" w:rsidTr="00FD4D9C">
        <w:trPr>
          <w:trHeight w:val="7360"/>
        </w:trPr>
        <w:tc>
          <w:tcPr>
            <w:tcW w:w="11070" w:type="dxa"/>
          </w:tcPr>
          <w:p w:rsidR="00FD4D9C" w:rsidRDefault="00FD4D9C"/>
          <w:p w:rsidR="00FD4D9C" w:rsidRDefault="00FD4D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MARSHFIELD COMMUNITY COUNCIL</w:t>
            </w:r>
          </w:p>
          <w:p w:rsidR="00FD4D9C" w:rsidRDefault="00FD4D9C">
            <w:pPr>
              <w:jc w:val="center"/>
            </w:pPr>
          </w:p>
          <w:p w:rsidR="00FD4D9C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Minutes </w:t>
            </w:r>
            <w:r w:rsidR="00F8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Annual Meeting held on </w:t>
            </w:r>
            <w:r w:rsidR="001E5C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7E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h</w:t>
            </w:r>
            <w:r w:rsidR="001E5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Marshfield Village Hall, Wellfield Road, Marshfield, commencing at 7:30 p.m. </w:t>
            </w:r>
          </w:p>
          <w:p w:rsidR="00FD4D9C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FD4D9C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Present: Mr Mathew Taylor (Chairman)</w:t>
            </w: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Mrs Linda Southworth-Stevens</w:t>
            </w:r>
          </w:p>
          <w:p w:rsidR="00FD4D9C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E5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Mr Stephen Davies</w:t>
            </w:r>
          </w:p>
          <w:p w:rsidR="00FD4D9C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E5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Mrs Susan Davies</w:t>
            </w:r>
          </w:p>
          <w:p w:rsidR="00FD4D9C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Mrs Catherine Grady</w:t>
            </w:r>
          </w:p>
          <w:p w:rsidR="00FD4D9C" w:rsidRPr="00412DAA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E5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Mr Lisa Clark</w:t>
            </w: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1E5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Mr Mike Rigby</w:t>
            </w:r>
          </w:p>
          <w:p w:rsidR="00FD4D9C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FD4D9C" w:rsidRDefault="00FD4D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D4D9C" w:rsidRDefault="001E5C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Apologies: Mr Geoff Stockham</w:t>
            </w:r>
            <w:r w:rsidR="00FD4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(holi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day), </w:t>
            </w:r>
            <w:r w:rsidR="00FD4D9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City Councillors Tom Suller &amp; Richard White (meeting).</w:t>
            </w: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D9C" w:rsidRPr="008E242F" w:rsidRDefault="001E5C35">
            <w:pPr>
              <w:pBdr>
                <w:bottom w:val="single" w:sz="12" w:space="1" w:color="auto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attendance:  2 members</w:t>
            </w:r>
            <w:r w:rsidR="00FD4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lic,</w:t>
            </w:r>
            <w:r w:rsidR="00FD4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 C Thomas (Clerk)</w:t>
            </w: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D9C" w:rsidRP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D4D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Declarations of Interests</w:t>
            </w: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 were no interests declared.</w:t>
            </w: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D4D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Co-option to Fill Council Vacancy</w:t>
            </w:r>
          </w:p>
          <w:p w:rsidR="00FD4D9C" w:rsidRDefault="00FD4D9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1E5C35" w:rsidRDefault="00FD4D9C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C</w:t>
            </w:r>
            <w:r w:rsidR="001E5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ouncil met Mrs Carol-Anne Heaven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 was interested in becomi</w:t>
            </w:r>
            <w:r w:rsidR="001E5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a Member of the Council. </w:t>
            </w:r>
          </w:p>
          <w:p w:rsidR="00A05688" w:rsidRPr="001E5C35" w:rsidRDefault="001E5C35" w:rsidP="00A056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5C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Following discussion with Members about the role the Council resolved to co-opt Mrs Heaven to fill one of the vacant seats on the Council</w:t>
            </w:r>
            <w:r w:rsidR="00F86F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05688" w:rsidRPr="001E5C35" w:rsidRDefault="00A05688" w:rsidP="00A056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05688" w:rsidRPr="00A05688" w:rsidRDefault="00A05688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56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 Chairperson</w:t>
            </w: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688" w:rsidRDefault="006E6631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Councillor Clark </w:t>
            </w:r>
            <w:r w:rsidR="00A05688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that Mr Mathew Taylor be elected to the office of Chairperson to Marshfield Community Council which was</w:t>
            </w:r>
            <w:r w:rsidR="00AD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seconded by Councillor Southworth-Stevens</w:t>
            </w:r>
            <w:r w:rsidR="00A05688">
              <w:rPr>
                <w:rFonts w:ascii="Times New Roman" w:eastAsia="Times New Roman" w:hAnsi="Times New Roman" w:cs="Times New Roman"/>
                <w:sz w:val="24"/>
                <w:szCs w:val="24"/>
              </w:rPr>
              <w:t>. There were no other nominations.</w:t>
            </w: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Council unanimously agreed to elect Councillor Taylor as Chairman.</w:t>
            </w: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56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 Vice-Chairperson</w:t>
            </w: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Councillor </w:t>
            </w:r>
            <w:r w:rsidR="00AD7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Taylor proposed that Mrs Catherine Grady </w:t>
            </w:r>
            <w:r w:rsidRPr="00A05688">
              <w:rPr>
                <w:rFonts w:ascii="Times New Roman" w:eastAsia="Times New Roman" w:hAnsi="Times New Roman" w:cs="Times New Roman"/>
                <w:sz w:val="24"/>
                <w:szCs w:val="24"/>
              </w:rPr>
              <w:t>should take the role of Vice-Chairperson.</w:t>
            </w: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Council unanimously </w:t>
            </w:r>
            <w:r w:rsidR="00AD7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agreed that Councillor Grady should act as Vice-Chairperson.</w:t>
            </w: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56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 Village Hall Management Committee Representative</w:t>
            </w: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05688" w:rsidRPr="0046622A" w:rsidRDefault="00A05688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Councillor Taylor proposed that </w:t>
            </w:r>
            <w:r w:rsidRPr="0046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 Geoff Stockham</w:t>
            </w:r>
            <w:r w:rsidRPr="00466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continues as the Council’s representative on the Village Hall Management Committee.</w:t>
            </w:r>
          </w:p>
          <w:p w:rsidR="00A05688" w:rsidRDefault="00A05688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Council unanimously agreed to this proposal</w:t>
            </w:r>
            <w:r w:rsidR="0046622A" w:rsidRPr="0046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662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 One Voice Wale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 Area Committee Representative</w:t>
            </w: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Council agre</w:t>
            </w:r>
            <w:r w:rsidR="00AD7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 that Councillor Catherine Grady and Councillor Stephen Davies</w:t>
            </w:r>
            <w:r w:rsidRPr="0046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should represent the Council at One Voice Wales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Monmouthshire/Newport Area Committee.</w:t>
            </w: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662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 Newport City Council Liaison Meeting</w:t>
            </w: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Council agre</w:t>
            </w:r>
            <w:r w:rsidR="00AD7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 that Councillor Mike Rigby</w:t>
            </w:r>
            <w:r w:rsidRPr="0046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should represent the Council at Newport City Council Liaison Meetings. Although, any Member can attend the meeting.</w:t>
            </w:r>
          </w:p>
          <w:p w:rsidR="0046622A" w:rsidRDefault="0046622A" w:rsidP="00A05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622A" w:rsidRPr="0046622A" w:rsidRDefault="0046622A" w:rsidP="00A0568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662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 Committees</w:t>
            </w:r>
          </w:p>
          <w:p w:rsidR="00FD4D9C" w:rsidRDefault="00FD4D9C">
            <w:pPr>
              <w:rPr>
                <w:b/>
              </w:rPr>
            </w:pPr>
          </w:p>
          <w:p w:rsidR="0046622A" w:rsidRDefault="0046622A">
            <w:pPr>
              <w:rPr>
                <w:b/>
              </w:rPr>
            </w:pPr>
            <w:r>
              <w:rPr>
                <w:b/>
              </w:rPr>
              <w:t>The Council agreed to the composition and terms of reference for the following committees:</w:t>
            </w:r>
          </w:p>
          <w:p w:rsidR="0046622A" w:rsidRPr="0046622A" w:rsidRDefault="0046622A">
            <w:pPr>
              <w:rPr>
                <w:b/>
              </w:rPr>
            </w:pPr>
          </w:p>
          <w:p w:rsidR="0046622A" w:rsidRDefault="00F86FF1" w:rsidP="0046622A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a) Finance</w:t>
            </w:r>
            <w:r w:rsidR="00AD70D4">
              <w:rPr>
                <w:b/>
                <w:i/>
                <w:sz w:val="24"/>
                <w:szCs w:val="24"/>
                <w:u w:val="single"/>
              </w:rPr>
              <w:t xml:space="preserve"> and General Purposes Committee</w:t>
            </w:r>
          </w:p>
          <w:p w:rsidR="005C7847" w:rsidRDefault="005C7847" w:rsidP="0046622A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46622A" w:rsidRPr="0046622A" w:rsidRDefault="00AD70D4" w:rsidP="0046622A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Membership: Mathew Taylor</w:t>
            </w:r>
            <w:r w:rsidR="0046622A">
              <w:rPr>
                <w:b/>
                <w:sz w:val="24"/>
                <w:szCs w:val="24"/>
              </w:rPr>
              <w:t xml:space="preserve"> (Chairman), Geoff Stockham, Mike Rigby</w:t>
            </w:r>
            <w:r>
              <w:rPr>
                <w:b/>
                <w:sz w:val="24"/>
                <w:szCs w:val="24"/>
              </w:rPr>
              <w:t xml:space="preserve">, Linda </w:t>
            </w:r>
            <w:proofErr w:type="spellStart"/>
            <w:r>
              <w:rPr>
                <w:b/>
                <w:sz w:val="24"/>
                <w:szCs w:val="24"/>
              </w:rPr>
              <w:t>Soutworth</w:t>
            </w:r>
            <w:proofErr w:type="spellEnd"/>
            <w:r>
              <w:rPr>
                <w:b/>
                <w:sz w:val="24"/>
                <w:szCs w:val="24"/>
              </w:rPr>
              <w:t>-Stevens</w:t>
            </w:r>
          </w:p>
          <w:p w:rsidR="0046622A" w:rsidRDefault="0046622A" w:rsidP="0046622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Committee requires a quorum of two to function.</w:t>
            </w:r>
          </w:p>
          <w:p w:rsidR="0046622A" w:rsidRDefault="0046622A" w:rsidP="0046622A">
            <w:pPr>
              <w:pStyle w:val="ListParagraph"/>
              <w:numPr>
                <w:ilvl w:val="0"/>
                <w:numId w:val="13"/>
              </w:numPr>
              <w:shd w:val="clear" w:color="auto" w:fill="D0CECE"/>
              <w:suppressAutoHyphens/>
              <w:autoSpaceDN w:val="0"/>
              <w:contextualSpacing w:val="0"/>
              <w:textAlignment w:val="baseline"/>
              <w:rPr>
                <w:i/>
              </w:rPr>
            </w:pPr>
            <w:r>
              <w:rPr>
                <w:i/>
              </w:rPr>
              <w:t>Meet as necessary- Chair to call meetings</w:t>
            </w:r>
          </w:p>
          <w:p w:rsidR="0046622A" w:rsidRDefault="0046622A" w:rsidP="0046622A">
            <w:pPr>
              <w:pStyle w:val="ListParagraph"/>
              <w:numPr>
                <w:ilvl w:val="0"/>
                <w:numId w:val="13"/>
              </w:numPr>
              <w:shd w:val="clear" w:color="auto" w:fill="D0CECE"/>
              <w:suppressAutoHyphens/>
              <w:autoSpaceDN w:val="0"/>
              <w:contextualSpacing w:val="0"/>
              <w:textAlignment w:val="baseline"/>
              <w:rPr>
                <w:i/>
              </w:rPr>
            </w:pPr>
            <w:r>
              <w:rPr>
                <w:i/>
              </w:rPr>
              <w:t>Meet in a convenient location (public invited to attend on meeting notice)</w:t>
            </w:r>
          </w:p>
          <w:p w:rsidR="0046622A" w:rsidRDefault="0046622A" w:rsidP="0046622A">
            <w:pPr>
              <w:pStyle w:val="ListParagraph"/>
              <w:numPr>
                <w:ilvl w:val="0"/>
                <w:numId w:val="13"/>
              </w:numPr>
              <w:shd w:val="clear" w:color="auto" w:fill="D0CECE"/>
              <w:suppressAutoHyphens/>
              <w:autoSpaceDN w:val="0"/>
              <w:contextualSpacing w:val="0"/>
              <w:textAlignment w:val="baseline"/>
            </w:pPr>
            <w:r>
              <w:rPr>
                <w:b/>
                <w:i/>
              </w:rPr>
              <w:t>Budgeting -</w:t>
            </w:r>
            <w:r>
              <w:rPr>
                <w:i/>
              </w:rPr>
              <w:t>Prepare a budget for the next financial year to be presented to Council for approval.</w:t>
            </w:r>
          </w:p>
          <w:p w:rsidR="0046622A" w:rsidRDefault="0046622A" w:rsidP="0046622A">
            <w:pPr>
              <w:pStyle w:val="ListParagraph"/>
              <w:numPr>
                <w:ilvl w:val="0"/>
                <w:numId w:val="13"/>
              </w:numPr>
              <w:shd w:val="clear" w:color="auto" w:fill="D0CECE"/>
              <w:suppressAutoHyphens/>
              <w:autoSpaceDN w:val="0"/>
              <w:contextualSpacing w:val="0"/>
              <w:textAlignment w:val="baseline"/>
            </w:pPr>
            <w:r>
              <w:rPr>
                <w:b/>
                <w:i/>
              </w:rPr>
              <w:t>Scrutiny –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u w:val="single"/>
              </w:rPr>
              <w:t xml:space="preserve"> C</w:t>
            </w:r>
            <w:r>
              <w:rPr>
                <w:i/>
              </w:rPr>
              <w:t>heck spending and income against budget. Ii) Verify bank statements.</w:t>
            </w:r>
          </w:p>
          <w:p w:rsidR="0046622A" w:rsidRPr="00AD70D4" w:rsidRDefault="0046622A" w:rsidP="0046622A">
            <w:pPr>
              <w:pStyle w:val="ListParagraph"/>
              <w:numPr>
                <w:ilvl w:val="0"/>
                <w:numId w:val="13"/>
              </w:numPr>
              <w:shd w:val="clear" w:color="auto" w:fill="D0CECE"/>
              <w:suppressAutoHyphens/>
              <w:autoSpaceDN w:val="0"/>
              <w:contextualSpacing w:val="0"/>
              <w:textAlignment w:val="baseline"/>
            </w:pPr>
            <w:r>
              <w:rPr>
                <w:b/>
                <w:i/>
              </w:rPr>
              <w:t xml:space="preserve">Review - </w:t>
            </w:r>
            <w:r>
              <w:rPr>
                <w:i/>
              </w:rPr>
              <w:t>Carry out an annual review to feed into the Annual Governance Statement which is signed off by the Council, as part of the audit Annual Return.</w:t>
            </w:r>
          </w:p>
          <w:p w:rsidR="00AD70D4" w:rsidRPr="00AD70D4" w:rsidRDefault="00AD70D4" w:rsidP="0046622A">
            <w:pPr>
              <w:pStyle w:val="ListParagraph"/>
              <w:numPr>
                <w:ilvl w:val="0"/>
                <w:numId w:val="13"/>
              </w:numPr>
              <w:shd w:val="clear" w:color="auto" w:fill="D0CECE"/>
              <w:suppressAutoHyphens/>
              <w:autoSpaceDN w:val="0"/>
              <w:contextualSpacing w:val="0"/>
              <w:textAlignment w:val="baseline"/>
              <w:rPr>
                <w:b/>
                <w:i/>
              </w:rPr>
            </w:pPr>
            <w:r w:rsidRPr="00AD70D4">
              <w:rPr>
                <w:b/>
                <w:i/>
              </w:rPr>
              <w:t>HR Issues</w:t>
            </w:r>
            <w:r>
              <w:rPr>
                <w:b/>
                <w:i/>
              </w:rPr>
              <w:t xml:space="preserve"> – </w:t>
            </w:r>
            <w:r>
              <w:rPr>
                <w:i/>
              </w:rPr>
              <w:t>To oversee the Council’s responsibilities as an employer.</w:t>
            </w:r>
          </w:p>
          <w:p w:rsidR="0046622A" w:rsidRPr="0046622A" w:rsidRDefault="0046622A" w:rsidP="00AD70D4">
            <w:pPr>
              <w:shd w:val="clear" w:color="auto" w:fill="D0CECE"/>
              <w:suppressAutoHyphens/>
              <w:autoSpaceDN w:val="0"/>
              <w:ind w:left="360"/>
              <w:textAlignment w:val="baseline"/>
            </w:pPr>
          </w:p>
          <w:p w:rsidR="0046622A" w:rsidRDefault="0046622A" w:rsidP="0046622A">
            <w:pPr>
              <w:rPr>
                <w:rFonts w:ascii="Times New Roman" w:hAnsi="Times New Roman"/>
                <w:b/>
              </w:rPr>
            </w:pPr>
          </w:p>
          <w:p w:rsidR="0046622A" w:rsidRDefault="0046622A" w:rsidP="0046622A">
            <w:pPr>
              <w:rPr>
                <w:rFonts w:ascii="Times New Roman" w:hAnsi="Times New Roman"/>
                <w:b/>
              </w:rPr>
            </w:pPr>
          </w:p>
          <w:p w:rsidR="0046622A" w:rsidRDefault="0046622A" w:rsidP="0046622A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5C7847">
              <w:rPr>
                <w:rFonts w:ascii="Times New Roman" w:hAnsi="Times New Roman"/>
                <w:b/>
                <w:i/>
                <w:u w:val="single"/>
              </w:rPr>
              <w:t>b) Planning Committee</w:t>
            </w:r>
          </w:p>
          <w:p w:rsidR="005C7847" w:rsidRPr="005C7847" w:rsidRDefault="005C7847" w:rsidP="0046622A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46622A" w:rsidRDefault="0046622A" w:rsidP="004662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Membership: Linda Southworth-Stev</w:t>
            </w:r>
            <w:r w:rsidR="001847C2">
              <w:rPr>
                <w:rFonts w:ascii="Times New Roman" w:hAnsi="Times New Roman"/>
                <w:b/>
              </w:rPr>
              <w:t>e</w:t>
            </w:r>
            <w:r w:rsidR="00AD70D4">
              <w:rPr>
                <w:rFonts w:ascii="Times New Roman" w:hAnsi="Times New Roman"/>
                <w:b/>
              </w:rPr>
              <w:t xml:space="preserve">ns (Chairperson) </w:t>
            </w:r>
            <w:r>
              <w:rPr>
                <w:rFonts w:ascii="Times New Roman" w:hAnsi="Times New Roman"/>
                <w:b/>
              </w:rPr>
              <w:t>and all Council Members</w:t>
            </w:r>
          </w:p>
          <w:p w:rsidR="0046622A" w:rsidRDefault="0046622A" w:rsidP="0046622A">
            <w:r>
              <w:rPr>
                <w:rFonts w:ascii="Times New Roman" w:hAnsi="Times New Roman"/>
                <w:i/>
              </w:rPr>
              <w:t xml:space="preserve"> The Committee was permitted to operate with a quorum of two Members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46622A" w:rsidRDefault="0046622A" w:rsidP="0046622A">
            <w:pPr>
              <w:numPr>
                <w:ilvl w:val="0"/>
                <w:numId w:val="14"/>
              </w:numPr>
              <w:shd w:val="clear" w:color="auto" w:fill="D9D9D9"/>
              <w:suppressAutoHyphens/>
              <w:autoSpaceDN w:val="0"/>
              <w:rPr>
                <w:i/>
              </w:rPr>
            </w:pPr>
            <w:r>
              <w:rPr>
                <w:i/>
              </w:rPr>
              <w:t>Meet as necessary – Chair to call meetings.</w:t>
            </w:r>
          </w:p>
          <w:p w:rsidR="0046622A" w:rsidRDefault="0046622A" w:rsidP="0046622A">
            <w:pPr>
              <w:numPr>
                <w:ilvl w:val="0"/>
                <w:numId w:val="14"/>
              </w:numPr>
              <w:shd w:val="clear" w:color="auto" w:fill="D9D9D9"/>
              <w:suppressAutoHyphens/>
              <w:autoSpaceDN w:val="0"/>
              <w:rPr>
                <w:i/>
              </w:rPr>
            </w:pPr>
            <w:r>
              <w:rPr>
                <w:i/>
              </w:rPr>
              <w:t>Meet in a convenient local location - (public are invited to attend on meeting notice)</w:t>
            </w:r>
          </w:p>
          <w:p w:rsidR="0046622A" w:rsidRDefault="0046622A" w:rsidP="0046622A">
            <w:pPr>
              <w:numPr>
                <w:ilvl w:val="0"/>
                <w:numId w:val="14"/>
              </w:numPr>
              <w:shd w:val="clear" w:color="auto" w:fill="D9D9D9"/>
              <w:suppressAutoHyphens/>
              <w:autoSpaceDN w:val="0"/>
              <w:rPr>
                <w:i/>
              </w:rPr>
            </w:pPr>
            <w:r>
              <w:rPr>
                <w:i/>
              </w:rPr>
              <w:t>To consider the Council's observations to planning applications sent by Newport City Council and to return the observations within the time targets set by NCC.</w:t>
            </w:r>
          </w:p>
          <w:p w:rsidR="0046622A" w:rsidRDefault="0046622A" w:rsidP="0046622A">
            <w:pPr>
              <w:numPr>
                <w:ilvl w:val="0"/>
                <w:numId w:val="14"/>
              </w:numPr>
              <w:shd w:val="clear" w:color="auto" w:fill="D9D9D9"/>
              <w:suppressAutoHyphens/>
              <w:autoSpaceDN w:val="0"/>
              <w:rPr>
                <w:i/>
              </w:rPr>
            </w:pPr>
            <w:r>
              <w:rPr>
                <w:i/>
              </w:rPr>
              <w:t>The Council delegates the power to send observations from the Committee to NCC, but requires the observations to be approved and adopted as soon as possible afterwards.</w:t>
            </w:r>
          </w:p>
          <w:p w:rsidR="0046622A" w:rsidRDefault="0046622A" w:rsidP="0046622A">
            <w:pPr>
              <w:numPr>
                <w:ilvl w:val="0"/>
                <w:numId w:val="14"/>
              </w:numPr>
              <w:shd w:val="clear" w:color="auto" w:fill="D9D9D9"/>
              <w:suppressAutoHyphens/>
              <w:autoSpaceDN w:val="0"/>
              <w:rPr>
                <w:i/>
              </w:rPr>
            </w:pPr>
            <w:r>
              <w:rPr>
                <w:i/>
              </w:rPr>
              <w:t>The Committee is not authorised to spend without prior consent from the Council</w:t>
            </w:r>
          </w:p>
          <w:p w:rsidR="0046622A" w:rsidRDefault="0046622A" w:rsidP="0046622A">
            <w:pPr>
              <w:shd w:val="clear" w:color="auto" w:fill="FFFFFF"/>
              <w:rPr>
                <w:rFonts w:ascii="Times New Roman" w:hAnsi="Times New Roman"/>
                <w:b/>
                <w:u w:val="single"/>
              </w:rPr>
            </w:pPr>
          </w:p>
          <w:p w:rsidR="0046622A" w:rsidRDefault="0046622A" w:rsidP="0046622A">
            <w:pPr>
              <w:shd w:val="clear" w:color="auto" w:fill="FFFFFF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c) Allotment Committee</w:t>
            </w:r>
          </w:p>
          <w:p w:rsidR="00FE2209" w:rsidRDefault="00FE2209" w:rsidP="0046622A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FE2209" w:rsidRDefault="00FE2209" w:rsidP="0046622A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The Council agreed to review the structure of the </w:t>
            </w:r>
            <w:r w:rsidR="005C7847">
              <w:rPr>
                <w:rFonts w:ascii="Times New Roman" w:hAnsi="Times New Roman"/>
                <w:b/>
              </w:rPr>
              <w:t xml:space="preserve">Committee </w:t>
            </w:r>
            <w:r>
              <w:rPr>
                <w:rFonts w:ascii="Times New Roman" w:hAnsi="Times New Roman"/>
                <w:b/>
              </w:rPr>
              <w:t>with a proposal for a main Allotment Committee over two sub-committees. One sub-committee for Marshfield Road Allotments Site an</w:t>
            </w:r>
            <w:r w:rsidR="005C7847">
              <w:rPr>
                <w:rFonts w:ascii="Times New Roman" w:hAnsi="Times New Roman"/>
                <w:b/>
              </w:rPr>
              <w:t xml:space="preserve">d one for Church Lane Allotments </w:t>
            </w:r>
            <w:r>
              <w:rPr>
                <w:rFonts w:ascii="Times New Roman" w:hAnsi="Times New Roman"/>
                <w:b/>
              </w:rPr>
              <w:t>Site.</w:t>
            </w:r>
          </w:p>
          <w:p w:rsidR="00FE2209" w:rsidRDefault="00FE2209" w:rsidP="0046622A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The membership of the main Allotment Committee was agreed as Councillor Mathew Taylor (Chairman) with all Council Members plus co-opted members to be decided. </w:t>
            </w:r>
          </w:p>
          <w:p w:rsidR="00FE2209" w:rsidRDefault="00FE2209" w:rsidP="0046622A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The terms of reference will be decided at the first meeting of the </w:t>
            </w:r>
            <w:r w:rsidR="00710F9D">
              <w:rPr>
                <w:rFonts w:ascii="Times New Roman" w:hAnsi="Times New Roman"/>
                <w:b/>
              </w:rPr>
              <w:t>Committee.</w:t>
            </w:r>
          </w:p>
          <w:p w:rsidR="00710F9D" w:rsidRDefault="00710F9D" w:rsidP="0046622A">
            <w:pPr>
              <w:shd w:val="clear" w:color="auto" w:fill="FFFFFF"/>
            </w:pPr>
          </w:p>
          <w:p w:rsidR="0046622A" w:rsidRPr="00445830" w:rsidRDefault="00445830" w:rsidP="0046622A">
            <w:pPr>
              <w:rPr>
                <w:u w:val="single"/>
              </w:rPr>
            </w:pPr>
            <w:r w:rsidRPr="00445830">
              <w:rPr>
                <w:u w:val="single"/>
              </w:rPr>
              <w:t>9. Working Parties</w:t>
            </w:r>
          </w:p>
          <w:p w:rsidR="00445830" w:rsidRDefault="00445830" w:rsidP="0046622A"/>
          <w:p w:rsidR="00445830" w:rsidRDefault="00445830" w:rsidP="0046622A">
            <w:r>
              <w:t xml:space="preserve">The Council </w:t>
            </w:r>
            <w:r w:rsidR="00710F9D">
              <w:t>agreed that the following</w:t>
            </w:r>
            <w:r>
              <w:t xml:space="preserve"> working parties should exist:</w:t>
            </w:r>
          </w:p>
          <w:p w:rsidR="00710F9D" w:rsidRDefault="00710F9D" w:rsidP="0046622A"/>
          <w:p w:rsidR="00710F9D" w:rsidRPr="00750F92" w:rsidRDefault="00710F9D" w:rsidP="00710F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</w:t>
            </w:r>
            <w:r w:rsidRPr="00750F92">
              <w:rPr>
                <w:b/>
                <w:u w:val="single"/>
              </w:rPr>
              <w:t xml:space="preserve">) Leisure </w:t>
            </w:r>
            <w:r>
              <w:rPr>
                <w:b/>
                <w:u w:val="single"/>
              </w:rPr>
              <w:t xml:space="preserve">Facilities </w:t>
            </w:r>
            <w:r w:rsidRPr="00750F92">
              <w:rPr>
                <w:b/>
                <w:u w:val="single"/>
              </w:rPr>
              <w:t>Working Party</w:t>
            </w:r>
          </w:p>
          <w:p w:rsidR="00710F9D" w:rsidRDefault="00710F9D" w:rsidP="00710F9D"/>
          <w:p w:rsidR="00710F9D" w:rsidRDefault="00710F9D" w:rsidP="00710F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46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Membership: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6946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Councillor Geoff Stockham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(Chair/Lead)</w:t>
            </w:r>
            <w:r w:rsidRPr="006946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Councillo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 Catherine Grady and Councillor Susan Davies.</w:t>
            </w:r>
          </w:p>
          <w:p w:rsidR="00710F9D" w:rsidRDefault="00710F9D" w:rsidP="0046622A"/>
          <w:p w:rsidR="00445830" w:rsidRDefault="00445830" w:rsidP="0046622A"/>
          <w:p w:rsidR="00F86FF1" w:rsidRDefault="00F86FF1" w:rsidP="0046622A">
            <w:pPr>
              <w:rPr>
                <w:b/>
                <w:u w:val="single"/>
              </w:rPr>
            </w:pPr>
          </w:p>
          <w:p w:rsidR="00F86FF1" w:rsidRDefault="00F86FF1" w:rsidP="0046622A">
            <w:pPr>
              <w:rPr>
                <w:b/>
                <w:u w:val="single"/>
              </w:rPr>
            </w:pPr>
          </w:p>
          <w:p w:rsidR="00445830" w:rsidRPr="00445830" w:rsidRDefault="00710F9D" w:rsidP="004662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</w:t>
            </w:r>
            <w:r w:rsidR="005C7847">
              <w:rPr>
                <w:b/>
                <w:u w:val="single"/>
              </w:rPr>
              <w:t>) C</w:t>
            </w:r>
            <w:r w:rsidRPr="00710F9D">
              <w:rPr>
                <w:b/>
                <w:u w:val="single"/>
              </w:rPr>
              <w:t xml:space="preserve">ommunity Engagement </w:t>
            </w:r>
            <w:r w:rsidR="00445830" w:rsidRPr="00710F9D">
              <w:rPr>
                <w:b/>
                <w:u w:val="single"/>
              </w:rPr>
              <w:t>Working Party</w:t>
            </w:r>
            <w:bookmarkStart w:id="0" w:name="_GoBack"/>
            <w:bookmarkEnd w:id="0"/>
          </w:p>
          <w:p w:rsidR="00445830" w:rsidRDefault="00445830" w:rsidP="0046622A"/>
          <w:p w:rsidR="00445830" w:rsidRDefault="00445830" w:rsidP="00445830">
            <w:r>
              <w:t xml:space="preserve">Membership: Councillor </w:t>
            </w:r>
            <w:r w:rsidR="00710F9D">
              <w:t xml:space="preserve">Stephen Davies (Chair/Lead) </w:t>
            </w:r>
            <w:r>
              <w:t xml:space="preserve">Councillor </w:t>
            </w:r>
            <w:r w:rsidR="00710F9D">
              <w:t>Lisa Clark and Councillor Carol-Anne Heaven</w:t>
            </w:r>
          </w:p>
          <w:p w:rsidR="00445830" w:rsidRDefault="00445830" w:rsidP="0046622A"/>
          <w:p w:rsidR="008B327D" w:rsidRDefault="00710F9D" w:rsidP="00710F9D">
            <w:pPr>
              <w:pStyle w:val="ListParagraph"/>
              <w:numPr>
                <w:ilvl w:val="0"/>
                <w:numId w:val="16"/>
              </w:numPr>
              <w:shd w:val="clear" w:color="auto" w:fill="D0CECE" w:themeFill="background2" w:themeFillShade="E6"/>
            </w:pPr>
            <w:r>
              <w:t xml:space="preserve">To look at aspects of community engagement. </w:t>
            </w:r>
          </w:p>
          <w:p w:rsidR="00710F9D" w:rsidRDefault="00710F9D" w:rsidP="00710F9D">
            <w:pPr>
              <w:pStyle w:val="ListParagraph"/>
              <w:numPr>
                <w:ilvl w:val="0"/>
                <w:numId w:val="16"/>
              </w:numPr>
              <w:shd w:val="clear" w:color="auto" w:fill="D0CECE" w:themeFill="background2" w:themeFillShade="E6"/>
            </w:pPr>
            <w:r>
              <w:t>To gather views from specific consultations on the needs of the Council area.</w:t>
            </w:r>
          </w:p>
          <w:p w:rsidR="0069461A" w:rsidRPr="00710F9D" w:rsidRDefault="00710F9D" w:rsidP="00710F9D">
            <w:pPr>
              <w:pStyle w:val="ListParagraph"/>
              <w:numPr>
                <w:ilvl w:val="0"/>
                <w:numId w:val="16"/>
              </w:numPr>
              <w:shd w:val="clear" w:color="auto" w:fill="D0CECE" w:themeFill="background2" w:themeFillShade="E6"/>
            </w:pPr>
            <w:r>
              <w:t>To put an emphasis on the needs of the elderly.</w:t>
            </w:r>
          </w:p>
          <w:p w:rsidR="0069461A" w:rsidRDefault="0069461A" w:rsidP="00694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B70" w:rsidRPr="00324B70" w:rsidRDefault="00324B70" w:rsidP="0069461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24B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c) Village Hall Car Park/Patio/Pathways Tender Working Party</w:t>
            </w:r>
          </w:p>
          <w:p w:rsidR="00324B70" w:rsidRDefault="00324B70" w:rsidP="00694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B70" w:rsidRPr="00667B3C" w:rsidRDefault="00324B70" w:rsidP="00694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Council confirmed that this ad hoc working party will remain in place to deal with the project.</w:t>
            </w:r>
          </w:p>
          <w:p w:rsidR="00324B70" w:rsidRPr="00667B3C" w:rsidRDefault="00324B70" w:rsidP="00694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Councillor Geoff Stockham (</w:t>
            </w:r>
            <w:r w:rsidR="0066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Chair/L</w:t>
            </w:r>
            <w:r w:rsidRPr="00667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ead), Councillor Mathew Taylor and Councillor Linda Southworth-Stevens.</w:t>
            </w:r>
          </w:p>
          <w:p w:rsidR="00324B70" w:rsidRPr="00667B3C" w:rsidRDefault="00324B70" w:rsidP="006946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67F7" w:rsidRPr="006767F7" w:rsidRDefault="006767F7" w:rsidP="006767F7">
            <w:pPr>
              <w:pStyle w:val="Default"/>
              <w:rPr>
                <w:rFonts w:ascii="Times New Roman" w:hAnsi="Times New Roman" w:cs="Times New Roman"/>
                <w:bCs/>
                <w:u w:val="single"/>
              </w:rPr>
            </w:pPr>
            <w:r w:rsidRPr="006767F7">
              <w:rPr>
                <w:rFonts w:ascii="Times New Roman" w:hAnsi="Times New Roman" w:cs="Times New Roman"/>
                <w:bCs/>
                <w:u w:val="single"/>
              </w:rPr>
              <w:t>9. Financial Regulations</w:t>
            </w:r>
          </w:p>
          <w:p w:rsidR="006767F7" w:rsidRDefault="006767F7" w:rsidP="006767F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6767F7" w:rsidRPr="006767F7" w:rsidRDefault="006767F7" w:rsidP="006767F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767F7">
              <w:rPr>
                <w:rFonts w:ascii="Times New Roman" w:hAnsi="Times New Roman" w:cs="Times New Roman"/>
                <w:b/>
                <w:bCs/>
              </w:rPr>
              <w:t xml:space="preserve">The Council agreed to adopt the Model Financial Regulations updated January 2016, provided by One Voice Wales, using </w:t>
            </w:r>
            <w:r w:rsidRPr="006767F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the stated EU procurement thresholds.</w:t>
            </w:r>
          </w:p>
          <w:tbl>
            <w:tblPr>
              <w:tblW w:w="9472" w:type="dxa"/>
              <w:tblLayout w:type="fixed"/>
              <w:tblLook w:val="04A0" w:firstRow="1" w:lastRow="0" w:firstColumn="1" w:lastColumn="0" w:noHBand="0" w:noVBand="1"/>
            </w:tblPr>
            <w:tblGrid>
              <w:gridCol w:w="9472"/>
            </w:tblGrid>
            <w:tr w:rsidR="006767F7" w:rsidRPr="006767F7" w:rsidTr="00783C04">
              <w:trPr>
                <w:trHeight w:val="277"/>
              </w:trPr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24B70" w:rsidRPr="00324B70" w:rsidRDefault="00324B70" w:rsidP="006767F7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6767F7" w:rsidRPr="006767F7" w:rsidRDefault="006767F7" w:rsidP="0046622A">
            <w:pPr>
              <w:rPr>
                <w:bCs/>
                <w:sz w:val="24"/>
                <w:u w:val="single"/>
              </w:rPr>
            </w:pPr>
            <w:r w:rsidRPr="006767F7">
              <w:rPr>
                <w:u w:val="single"/>
              </w:rPr>
              <w:t>10.</w:t>
            </w:r>
            <w:r w:rsidR="00324B70">
              <w:rPr>
                <w:bCs/>
                <w:sz w:val="24"/>
                <w:u w:val="single"/>
              </w:rPr>
              <w:t xml:space="preserve"> Code of Conduct for Members</w:t>
            </w:r>
          </w:p>
          <w:p w:rsidR="006767F7" w:rsidRDefault="006767F7" w:rsidP="0046622A">
            <w:pPr>
              <w:rPr>
                <w:b/>
                <w:bCs/>
                <w:sz w:val="24"/>
              </w:rPr>
            </w:pPr>
          </w:p>
          <w:p w:rsidR="00750F92" w:rsidRDefault="00324B70" w:rsidP="0046622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The Council agreed to adopt the current Code of Conduct for Local Authority Members in Wales</w:t>
            </w:r>
            <w:r w:rsidR="00667B3C">
              <w:rPr>
                <w:b/>
                <w:bCs/>
                <w:sz w:val="24"/>
              </w:rPr>
              <w:t>.</w:t>
            </w:r>
          </w:p>
          <w:p w:rsidR="00324B70" w:rsidRDefault="00324B70" w:rsidP="0046622A">
            <w:pPr>
              <w:rPr>
                <w:b/>
                <w:bCs/>
                <w:sz w:val="24"/>
              </w:rPr>
            </w:pPr>
          </w:p>
          <w:p w:rsidR="00324B70" w:rsidRPr="006767F7" w:rsidRDefault="00324B70" w:rsidP="00324B70">
            <w:pPr>
              <w:rPr>
                <w:bCs/>
                <w:sz w:val="24"/>
                <w:u w:val="single"/>
              </w:rPr>
            </w:pPr>
            <w:r w:rsidRPr="006767F7">
              <w:rPr>
                <w:u w:val="single"/>
              </w:rPr>
              <w:t>10.</w:t>
            </w:r>
            <w:r>
              <w:rPr>
                <w:bCs/>
                <w:sz w:val="24"/>
                <w:u w:val="single"/>
              </w:rPr>
              <w:t xml:space="preserve"> Social Media Policy</w:t>
            </w:r>
          </w:p>
          <w:p w:rsidR="00324B70" w:rsidRDefault="00324B70" w:rsidP="00324B70">
            <w:pPr>
              <w:rPr>
                <w:b/>
                <w:bCs/>
                <w:sz w:val="24"/>
              </w:rPr>
            </w:pPr>
          </w:p>
          <w:p w:rsidR="00324B70" w:rsidRDefault="00324B70" w:rsidP="00324B7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The Council received a model social media policy from One Voice Wales and agreed that Councillor Mathew Taylor and Councillor Catherine Grady should review the template and return to the </w:t>
            </w:r>
            <w:r w:rsidR="00667B3C">
              <w:rPr>
                <w:b/>
                <w:bCs/>
                <w:sz w:val="24"/>
              </w:rPr>
              <w:t>Council</w:t>
            </w:r>
            <w:r>
              <w:rPr>
                <w:b/>
                <w:bCs/>
                <w:sz w:val="24"/>
              </w:rPr>
              <w:t xml:space="preserve"> with a final version</w:t>
            </w:r>
            <w:r w:rsidR="00667B3C">
              <w:rPr>
                <w:b/>
                <w:bCs/>
                <w:sz w:val="24"/>
              </w:rPr>
              <w:t xml:space="preserve"> to be considered for adoption.</w:t>
            </w:r>
          </w:p>
          <w:p w:rsidR="00324B70" w:rsidRDefault="00324B70" w:rsidP="0046622A">
            <w:pPr>
              <w:rPr>
                <w:b/>
                <w:bCs/>
                <w:sz w:val="24"/>
              </w:rPr>
            </w:pPr>
          </w:p>
          <w:p w:rsidR="00324B70" w:rsidRPr="006767F7" w:rsidRDefault="00324B70" w:rsidP="00324B70">
            <w:pPr>
              <w:rPr>
                <w:bCs/>
                <w:sz w:val="24"/>
                <w:u w:val="single"/>
              </w:rPr>
            </w:pPr>
            <w:r w:rsidRPr="006767F7">
              <w:rPr>
                <w:u w:val="single"/>
              </w:rPr>
              <w:t>10.</w:t>
            </w:r>
            <w:r w:rsidR="00667B3C">
              <w:rPr>
                <w:bCs/>
                <w:sz w:val="24"/>
                <w:u w:val="single"/>
              </w:rPr>
              <w:t xml:space="preserve"> Statement of Accounts for 2016/17</w:t>
            </w:r>
            <w:r w:rsidRPr="006767F7">
              <w:rPr>
                <w:bCs/>
                <w:sz w:val="24"/>
                <w:u w:val="single"/>
              </w:rPr>
              <w:t xml:space="preserve"> </w:t>
            </w:r>
          </w:p>
          <w:p w:rsidR="00324B70" w:rsidRDefault="00324B70" w:rsidP="00324B70">
            <w:pPr>
              <w:rPr>
                <w:b/>
                <w:bCs/>
                <w:sz w:val="24"/>
              </w:rPr>
            </w:pPr>
          </w:p>
          <w:p w:rsidR="00324B70" w:rsidRDefault="00324B70" w:rsidP="00324B7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The Council approved and adopted th</w:t>
            </w:r>
            <w:r w:rsidR="00667B3C">
              <w:rPr>
                <w:b/>
                <w:bCs/>
                <w:sz w:val="24"/>
              </w:rPr>
              <w:t>e Statement of Accounts for 2016/167</w:t>
            </w:r>
            <w:r>
              <w:rPr>
                <w:b/>
                <w:bCs/>
                <w:sz w:val="24"/>
              </w:rPr>
              <w:t>which had been prepared by the Clerk and circulated to Members.</w:t>
            </w:r>
          </w:p>
          <w:p w:rsidR="00324B70" w:rsidRDefault="00324B70" w:rsidP="00324B70">
            <w:pPr>
              <w:rPr>
                <w:b/>
                <w:bCs/>
                <w:sz w:val="24"/>
              </w:rPr>
            </w:pPr>
          </w:p>
          <w:p w:rsidR="00324B70" w:rsidRDefault="00324B70" w:rsidP="0046622A">
            <w:pPr>
              <w:rPr>
                <w:b/>
                <w:bCs/>
                <w:sz w:val="24"/>
              </w:rPr>
            </w:pPr>
          </w:p>
          <w:p w:rsidR="006767F7" w:rsidRDefault="006767F7" w:rsidP="0046622A">
            <w:pPr>
              <w:rPr>
                <w:b/>
                <w:bCs/>
                <w:sz w:val="24"/>
              </w:rPr>
            </w:pPr>
          </w:p>
          <w:p w:rsidR="006767F7" w:rsidRPr="006767F7" w:rsidRDefault="006767F7" w:rsidP="0046622A">
            <w:pPr>
              <w:rPr>
                <w:b/>
              </w:rPr>
            </w:pPr>
          </w:p>
          <w:p w:rsidR="006767F7" w:rsidRPr="006767F7" w:rsidRDefault="006767F7" w:rsidP="0046622A">
            <w:pPr>
              <w:rPr>
                <w:b/>
              </w:rPr>
            </w:pPr>
            <w:r>
              <w:rPr>
                <w:b/>
              </w:rPr>
              <w:t>Meeting E</w:t>
            </w:r>
            <w:r w:rsidR="00F86FF1">
              <w:rPr>
                <w:b/>
              </w:rPr>
              <w:t>nded 20:10</w:t>
            </w:r>
          </w:p>
          <w:p w:rsidR="006767F7" w:rsidRDefault="006767F7" w:rsidP="0046622A"/>
          <w:p w:rsidR="00445830" w:rsidRDefault="00445830" w:rsidP="0046622A"/>
          <w:p w:rsidR="00FD4D9C" w:rsidRPr="000E726C" w:rsidRDefault="00FD4D9C" w:rsidP="00FD4D9C">
            <w:pPr>
              <w:ind w:left="-630" w:right="46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D21CC" w:rsidRDefault="006D21CC"/>
    <w:p w:rsidR="006D21CC" w:rsidRDefault="006D21CC"/>
    <w:sectPr w:rsidR="006D21CC" w:rsidSect="00963707">
      <w:footerReference w:type="default" r:id="rId7"/>
      <w:pgSz w:w="11906" w:h="16838" w:code="9"/>
      <w:pgMar w:top="173" w:right="720" w:bottom="302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F4" w:rsidRDefault="005B64F4">
      <w:pPr>
        <w:spacing w:after="0" w:line="240" w:lineRule="auto"/>
      </w:pPr>
      <w:r>
        <w:separator/>
      </w:r>
    </w:p>
  </w:endnote>
  <w:endnote w:type="continuationSeparator" w:id="0">
    <w:p w:rsidR="005B64F4" w:rsidRDefault="005B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CC" w:rsidRDefault="00CB62D1">
    <w:pPr>
      <w:tabs>
        <w:tab w:val="center" w:pos="4513"/>
        <w:tab w:val="right" w:pos="9026"/>
      </w:tabs>
      <w:spacing w:after="708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5C7847">
      <w:rPr>
        <w:noProof/>
      </w:rPr>
      <w:t>3</w:t>
    </w:r>
    <w:r>
      <w:fldChar w:fldCharType="end"/>
    </w:r>
  </w:p>
  <w:p w:rsidR="006D21CC" w:rsidRDefault="006D21CC">
    <w:pPr>
      <w:tabs>
        <w:tab w:val="center" w:pos="4513"/>
        <w:tab w:val="right" w:pos="9026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F4" w:rsidRDefault="005B64F4">
      <w:pPr>
        <w:spacing w:after="0" w:line="240" w:lineRule="auto"/>
      </w:pPr>
      <w:r>
        <w:separator/>
      </w:r>
    </w:p>
  </w:footnote>
  <w:footnote w:type="continuationSeparator" w:id="0">
    <w:p w:rsidR="005B64F4" w:rsidRDefault="005B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2F6"/>
    <w:multiLevelType w:val="multilevel"/>
    <w:tmpl w:val="7E5C1F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E82F65"/>
    <w:multiLevelType w:val="multilevel"/>
    <w:tmpl w:val="EB42CA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D3B0946"/>
    <w:multiLevelType w:val="hybridMultilevel"/>
    <w:tmpl w:val="C55CE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F10F3"/>
    <w:multiLevelType w:val="hybridMultilevel"/>
    <w:tmpl w:val="0654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92A24"/>
    <w:multiLevelType w:val="multilevel"/>
    <w:tmpl w:val="AF12FC8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AB93307"/>
    <w:multiLevelType w:val="hybridMultilevel"/>
    <w:tmpl w:val="456C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25FA3"/>
    <w:multiLevelType w:val="hybridMultilevel"/>
    <w:tmpl w:val="8486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6152"/>
    <w:multiLevelType w:val="multilevel"/>
    <w:tmpl w:val="B84E0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0774857"/>
    <w:multiLevelType w:val="multilevel"/>
    <w:tmpl w:val="EA48895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5632691"/>
    <w:multiLevelType w:val="multilevel"/>
    <w:tmpl w:val="7B6445A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6FC791D"/>
    <w:multiLevelType w:val="multilevel"/>
    <w:tmpl w:val="2A4C351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1126E1A"/>
    <w:multiLevelType w:val="hybridMultilevel"/>
    <w:tmpl w:val="49E40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62AEE"/>
    <w:multiLevelType w:val="multilevel"/>
    <w:tmpl w:val="5AFE50C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4FF46E6"/>
    <w:multiLevelType w:val="multilevel"/>
    <w:tmpl w:val="43F0B05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AAD2FAD"/>
    <w:multiLevelType w:val="hybridMultilevel"/>
    <w:tmpl w:val="8EE2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8024C"/>
    <w:multiLevelType w:val="multilevel"/>
    <w:tmpl w:val="896690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CC"/>
    <w:rsid w:val="000049B3"/>
    <w:rsid w:val="00004D23"/>
    <w:rsid w:val="00021B71"/>
    <w:rsid w:val="000458AE"/>
    <w:rsid w:val="000729F5"/>
    <w:rsid w:val="000827FF"/>
    <w:rsid w:val="00087E81"/>
    <w:rsid w:val="000A0785"/>
    <w:rsid w:val="000D4B3C"/>
    <w:rsid w:val="000E1093"/>
    <w:rsid w:val="000E726C"/>
    <w:rsid w:val="001308BC"/>
    <w:rsid w:val="00144F85"/>
    <w:rsid w:val="001847C2"/>
    <w:rsid w:val="001975CD"/>
    <w:rsid w:val="001C7CCE"/>
    <w:rsid w:val="001E5C35"/>
    <w:rsid w:val="00207B0A"/>
    <w:rsid w:val="0021073D"/>
    <w:rsid w:val="002353C2"/>
    <w:rsid w:val="00235A76"/>
    <w:rsid w:val="00243B97"/>
    <w:rsid w:val="00265B9E"/>
    <w:rsid w:val="002A68D7"/>
    <w:rsid w:val="002B5846"/>
    <w:rsid w:val="002C2FC1"/>
    <w:rsid w:val="002C73EC"/>
    <w:rsid w:val="00307629"/>
    <w:rsid w:val="00315C9C"/>
    <w:rsid w:val="00324B70"/>
    <w:rsid w:val="00324DEE"/>
    <w:rsid w:val="0038208C"/>
    <w:rsid w:val="00384507"/>
    <w:rsid w:val="00394A97"/>
    <w:rsid w:val="003C0E39"/>
    <w:rsid w:val="003C6CF0"/>
    <w:rsid w:val="003D4EA2"/>
    <w:rsid w:val="003E7D39"/>
    <w:rsid w:val="00412DAA"/>
    <w:rsid w:val="004206BE"/>
    <w:rsid w:val="0042334E"/>
    <w:rsid w:val="00445830"/>
    <w:rsid w:val="0045221E"/>
    <w:rsid w:val="004558AD"/>
    <w:rsid w:val="0046622A"/>
    <w:rsid w:val="0047676B"/>
    <w:rsid w:val="00493133"/>
    <w:rsid w:val="004B474A"/>
    <w:rsid w:val="004D1EC2"/>
    <w:rsid w:val="004E165C"/>
    <w:rsid w:val="004E7E06"/>
    <w:rsid w:val="00513A63"/>
    <w:rsid w:val="005309B8"/>
    <w:rsid w:val="00565525"/>
    <w:rsid w:val="00571F9D"/>
    <w:rsid w:val="0057777E"/>
    <w:rsid w:val="00584CFB"/>
    <w:rsid w:val="005921AB"/>
    <w:rsid w:val="00597A58"/>
    <w:rsid w:val="005B64F4"/>
    <w:rsid w:val="005C436B"/>
    <w:rsid w:val="005C7847"/>
    <w:rsid w:val="00615F4E"/>
    <w:rsid w:val="00632381"/>
    <w:rsid w:val="0064234B"/>
    <w:rsid w:val="00647C53"/>
    <w:rsid w:val="00667B3C"/>
    <w:rsid w:val="00670B9E"/>
    <w:rsid w:val="00671234"/>
    <w:rsid w:val="00671BD6"/>
    <w:rsid w:val="006767F7"/>
    <w:rsid w:val="00687C7E"/>
    <w:rsid w:val="0069461A"/>
    <w:rsid w:val="00695335"/>
    <w:rsid w:val="006A116A"/>
    <w:rsid w:val="006A1B83"/>
    <w:rsid w:val="006D21CC"/>
    <w:rsid w:val="006E6631"/>
    <w:rsid w:val="006E67BE"/>
    <w:rsid w:val="006F4DFD"/>
    <w:rsid w:val="006F6308"/>
    <w:rsid w:val="00710F9D"/>
    <w:rsid w:val="007126AA"/>
    <w:rsid w:val="007149D8"/>
    <w:rsid w:val="007175BA"/>
    <w:rsid w:val="007177BA"/>
    <w:rsid w:val="00750F92"/>
    <w:rsid w:val="00775456"/>
    <w:rsid w:val="00781654"/>
    <w:rsid w:val="00784A41"/>
    <w:rsid w:val="0078530A"/>
    <w:rsid w:val="007974C5"/>
    <w:rsid w:val="007B44FC"/>
    <w:rsid w:val="007C6D51"/>
    <w:rsid w:val="007E72DA"/>
    <w:rsid w:val="007F5752"/>
    <w:rsid w:val="008141F2"/>
    <w:rsid w:val="00814E0F"/>
    <w:rsid w:val="00827939"/>
    <w:rsid w:val="008534F1"/>
    <w:rsid w:val="00856077"/>
    <w:rsid w:val="00872BA0"/>
    <w:rsid w:val="00894C4B"/>
    <w:rsid w:val="008B327D"/>
    <w:rsid w:val="008B5B04"/>
    <w:rsid w:val="008E242F"/>
    <w:rsid w:val="008F7A93"/>
    <w:rsid w:val="009005D1"/>
    <w:rsid w:val="00917C45"/>
    <w:rsid w:val="00932021"/>
    <w:rsid w:val="0094765F"/>
    <w:rsid w:val="00955D2A"/>
    <w:rsid w:val="00956033"/>
    <w:rsid w:val="00963707"/>
    <w:rsid w:val="00967A6B"/>
    <w:rsid w:val="0097109C"/>
    <w:rsid w:val="009920B6"/>
    <w:rsid w:val="009A66AA"/>
    <w:rsid w:val="009E3FF1"/>
    <w:rsid w:val="00A05688"/>
    <w:rsid w:val="00A202CC"/>
    <w:rsid w:val="00A27AAB"/>
    <w:rsid w:val="00A429CA"/>
    <w:rsid w:val="00A56A0F"/>
    <w:rsid w:val="00A650D4"/>
    <w:rsid w:val="00A776AF"/>
    <w:rsid w:val="00AD70D4"/>
    <w:rsid w:val="00AF0900"/>
    <w:rsid w:val="00B678FA"/>
    <w:rsid w:val="00B80FF2"/>
    <w:rsid w:val="00B94173"/>
    <w:rsid w:val="00BA0BAF"/>
    <w:rsid w:val="00BB0FD8"/>
    <w:rsid w:val="00BC4249"/>
    <w:rsid w:val="00BD7FBB"/>
    <w:rsid w:val="00BE21AF"/>
    <w:rsid w:val="00C11B4B"/>
    <w:rsid w:val="00C20604"/>
    <w:rsid w:val="00C41BF2"/>
    <w:rsid w:val="00C6226B"/>
    <w:rsid w:val="00C74E7D"/>
    <w:rsid w:val="00CA5F5B"/>
    <w:rsid w:val="00CB62D1"/>
    <w:rsid w:val="00CD401B"/>
    <w:rsid w:val="00CF4EA7"/>
    <w:rsid w:val="00D024A4"/>
    <w:rsid w:val="00D05075"/>
    <w:rsid w:val="00D05753"/>
    <w:rsid w:val="00D14CF5"/>
    <w:rsid w:val="00D25E77"/>
    <w:rsid w:val="00D40AC2"/>
    <w:rsid w:val="00D61EB1"/>
    <w:rsid w:val="00D8009A"/>
    <w:rsid w:val="00D87B70"/>
    <w:rsid w:val="00D92120"/>
    <w:rsid w:val="00DA0560"/>
    <w:rsid w:val="00DA48B1"/>
    <w:rsid w:val="00DF3E4C"/>
    <w:rsid w:val="00E3480B"/>
    <w:rsid w:val="00E518B0"/>
    <w:rsid w:val="00E73125"/>
    <w:rsid w:val="00E813DF"/>
    <w:rsid w:val="00E9224D"/>
    <w:rsid w:val="00EB6AD8"/>
    <w:rsid w:val="00EE534B"/>
    <w:rsid w:val="00EF2343"/>
    <w:rsid w:val="00EF3FFE"/>
    <w:rsid w:val="00F01196"/>
    <w:rsid w:val="00F04AA0"/>
    <w:rsid w:val="00F54AB5"/>
    <w:rsid w:val="00F5551C"/>
    <w:rsid w:val="00F86FF1"/>
    <w:rsid w:val="00F9584D"/>
    <w:rsid w:val="00FA2EF8"/>
    <w:rsid w:val="00FC44DC"/>
    <w:rsid w:val="00FC5F95"/>
    <w:rsid w:val="00FD4D9C"/>
    <w:rsid w:val="00FE220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BF43"/>
  <w15:docId w15:val="{28AE4C00-4370-4D13-BF2E-13778A0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21B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55D2A"/>
  </w:style>
  <w:style w:type="character" w:customStyle="1" w:styleId="apple-converted-space">
    <w:name w:val="apple-converted-space"/>
    <w:basedOn w:val="DefaultParagraphFont"/>
    <w:rsid w:val="00955D2A"/>
  </w:style>
  <w:style w:type="paragraph" w:customStyle="1" w:styleId="Default">
    <w:name w:val="Default"/>
    <w:rsid w:val="00676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5</cp:revision>
  <dcterms:created xsi:type="dcterms:W3CDTF">2017-05-21T06:41:00Z</dcterms:created>
  <dcterms:modified xsi:type="dcterms:W3CDTF">2017-06-03T08:16:00Z</dcterms:modified>
</cp:coreProperties>
</file>