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F0" w:rsidRDefault="00EE3AF0"/>
    <w:p w:rsidR="000C757C" w:rsidRDefault="000C757C"/>
    <w:p w:rsidR="000C757C" w:rsidRPr="003F401E" w:rsidRDefault="005C7ACE" w:rsidP="000C757C">
      <w:pPr>
        <w:tabs>
          <w:tab w:val="left" w:pos="4164"/>
        </w:tabs>
        <w:rPr>
          <w:b/>
          <w:sz w:val="24"/>
          <w:szCs w:val="24"/>
          <w:u w:val="single"/>
        </w:rPr>
      </w:pPr>
      <w:proofErr w:type="spellStart"/>
      <w:r>
        <w:rPr>
          <w:b/>
          <w:sz w:val="24"/>
          <w:szCs w:val="24"/>
          <w:u w:val="single"/>
        </w:rPr>
        <w:t>Velo</w:t>
      </w:r>
      <w:r w:rsidR="000C757C" w:rsidRPr="003F401E">
        <w:rPr>
          <w:b/>
          <w:sz w:val="24"/>
          <w:szCs w:val="24"/>
          <w:u w:val="single"/>
        </w:rPr>
        <w:t>thon</w:t>
      </w:r>
      <w:proofErr w:type="spellEnd"/>
      <w:r w:rsidR="000C757C" w:rsidRPr="003F401E">
        <w:rPr>
          <w:b/>
          <w:sz w:val="24"/>
          <w:szCs w:val="24"/>
          <w:u w:val="single"/>
        </w:rPr>
        <w:t xml:space="preserve"> Wales </w:t>
      </w:r>
      <w:r w:rsidR="00E43E26">
        <w:rPr>
          <w:b/>
          <w:sz w:val="24"/>
          <w:szCs w:val="24"/>
          <w:u w:val="single"/>
        </w:rPr>
        <w:t xml:space="preserve">Sunday </w:t>
      </w:r>
      <w:r w:rsidR="000C757C" w:rsidRPr="003F401E">
        <w:rPr>
          <w:b/>
          <w:sz w:val="24"/>
          <w:szCs w:val="24"/>
          <w:u w:val="single"/>
        </w:rPr>
        <w:t>14</w:t>
      </w:r>
      <w:r w:rsidR="000C757C" w:rsidRPr="003F401E">
        <w:rPr>
          <w:b/>
          <w:sz w:val="24"/>
          <w:szCs w:val="24"/>
          <w:u w:val="single"/>
          <w:vertAlign w:val="superscript"/>
        </w:rPr>
        <w:t>th</w:t>
      </w:r>
      <w:r w:rsidR="000C757C" w:rsidRPr="003F401E">
        <w:rPr>
          <w:b/>
          <w:sz w:val="24"/>
          <w:szCs w:val="24"/>
          <w:u w:val="single"/>
        </w:rPr>
        <w:t xml:space="preserve"> June 2015</w:t>
      </w:r>
    </w:p>
    <w:p w:rsidR="000C757C" w:rsidRPr="000C757C" w:rsidRDefault="000C757C">
      <w:pPr>
        <w:rPr>
          <w:sz w:val="24"/>
          <w:szCs w:val="24"/>
        </w:rPr>
      </w:pPr>
    </w:p>
    <w:p w:rsidR="000C757C" w:rsidRPr="000C757C" w:rsidRDefault="000C757C">
      <w:pPr>
        <w:rPr>
          <w:b/>
          <w:i/>
        </w:rPr>
      </w:pPr>
      <w:r w:rsidRPr="000C757C">
        <w:rPr>
          <w:b/>
          <w:i/>
        </w:rPr>
        <w:t>An extract from the organiser’s website:</w:t>
      </w:r>
    </w:p>
    <w:p w:rsidR="000C757C" w:rsidRPr="000C757C" w:rsidRDefault="000C757C" w:rsidP="000C757C">
      <w:pPr>
        <w:rPr>
          <w:rFonts w:ascii="Times New Roman" w:hAnsi="Times New Roman" w:cs="Times New Roman"/>
          <w:i/>
        </w:rPr>
      </w:pPr>
      <w:r w:rsidRPr="000C757C">
        <w:rPr>
          <w:rFonts w:ascii="Times New Roman" w:hAnsi="Times New Roman" w:cs="Times New Roman"/>
          <w:i/>
        </w:rPr>
        <w:t>Velothon Wales is the latest event in the global</w:t>
      </w:r>
      <w:r w:rsidRPr="000C757C">
        <w:rPr>
          <w:rStyle w:val="apple-converted-space"/>
          <w:rFonts w:ascii="Times New Roman" w:hAnsi="Times New Roman" w:cs="Times New Roman"/>
          <w:i/>
        </w:rPr>
        <w:t> </w:t>
      </w:r>
      <w:hyperlink r:id="rId5" w:tgtFrame="_blank" w:tooltip="Opens internal link in current window" w:history="1">
        <w:r w:rsidRPr="000C757C">
          <w:rPr>
            <w:rStyle w:val="Hyperlink"/>
            <w:rFonts w:ascii="Times New Roman" w:hAnsi="Times New Roman" w:cs="Times New Roman"/>
            <w:i/>
            <w:color w:val="auto"/>
            <w:u w:val="none"/>
          </w:rPr>
          <w:t>UCI Velothon Majors</w:t>
        </w:r>
      </w:hyperlink>
      <w:r w:rsidRPr="000C757C">
        <w:rPr>
          <w:rStyle w:val="apple-converted-space"/>
          <w:rFonts w:ascii="Times New Roman" w:hAnsi="Times New Roman" w:cs="Times New Roman"/>
          <w:i/>
        </w:rPr>
        <w:t> </w:t>
      </w:r>
      <w:r w:rsidRPr="000C757C">
        <w:rPr>
          <w:rFonts w:ascii="Times New Roman" w:hAnsi="Times New Roman" w:cs="Times New Roman"/>
          <w:i/>
        </w:rPr>
        <w:t>series – an international cycling series with events taking place in the most iconic cities around the world.</w:t>
      </w:r>
    </w:p>
    <w:p w:rsidR="000C757C" w:rsidRPr="000C757C" w:rsidRDefault="000C757C" w:rsidP="000C757C">
      <w:pPr>
        <w:rPr>
          <w:rFonts w:ascii="Times New Roman" w:hAnsi="Times New Roman" w:cs="Times New Roman"/>
          <w:i/>
        </w:rPr>
      </w:pPr>
      <w:r w:rsidRPr="000C757C">
        <w:rPr>
          <w:rFonts w:ascii="Times New Roman" w:hAnsi="Times New Roman" w:cs="Times New Roman"/>
          <w:i/>
        </w:rPr>
        <w:t>Wales has been selected as a host city for a Velothon Majors Series event as a result of the surge in popularity the sport of cycling has witnessed over the last few years, as well as the provision for two truly stunning routes. We believe that this event will firmly cement Wales as one of the world‘s leading cycling nations, with participation figures expected to lay claim to this fact.</w:t>
      </w:r>
    </w:p>
    <w:p w:rsidR="000C757C" w:rsidRPr="000C757C" w:rsidRDefault="000C757C">
      <w:pPr>
        <w:rPr>
          <w:rStyle w:val="apple-converted-space"/>
          <w:rFonts w:ascii="Times New Roman" w:hAnsi="Times New Roman" w:cs="Times New Roman"/>
          <w:i/>
        </w:rPr>
      </w:pPr>
      <w:r w:rsidRPr="000C757C">
        <w:rPr>
          <w:rFonts w:ascii="Times New Roman" w:hAnsi="Times New Roman" w:cs="Times New Roman"/>
          <w:i/>
        </w:rPr>
        <w:t>On the 14th June 2015, up to 15,000 riders will make history as they roll across the start line in the heart of Cardiff and embark on a completely closed road cycling sportive that takes in some of Wales’ most breathtaking scenery.</w:t>
      </w:r>
      <w:r w:rsidRPr="000C757C">
        <w:rPr>
          <w:rStyle w:val="apple-converted-space"/>
          <w:rFonts w:ascii="Times New Roman" w:hAnsi="Times New Roman" w:cs="Times New Roman"/>
          <w:i/>
        </w:rPr>
        <w:t> </w:t>
      </w:r>
    </w:p>
    <w:p w:rsidR="000C757C" w:rsidRPr="000C757C" w:rsidRDefault="000C757C">
      <w:pPr>
        <w:rPr>
          <w:rStyle w:val="apple-converted-space"/>
          <w:rFonts w:ascii="Times New Roman" w:hAnsi="Times New Roman" w:cs="Times New Roman"/>
        </w:rPr>
      </w:pPr>
    </w:p>
    <w:p w:rsidR="000C757C" w:rsidRPr="000C757C" w:rsidRDefault="000C757C">
      <w:pPr>
        <w:rPr>
          <w:rFonts w:ascii="Times New Roman" w:hAnsi="Times New Roman" w:cs="Times New Roman"/>
        </w:rPr>
      </w:pPr>
      <w:r w:rsidRPr="000C757C">
        <w:rPr>
          <w:rStyle w:val="apple-converted-space"/>
          <w:rFonts w:ascii="Times New Roman" w:hAnsi="Times New Roman" w:cs="Times New Roman"/>
        </w:rPr>
        <w:t>The route includes the coast road in Wentloog a</w:t>
      </w:r>
      <w:r w:rsidR="005C7ACE">
        <w:rPr>
          <w:rStyle w:val="apple-converted-space"/>
          <w:rFonts w:ascii="Times New Roman" w:hAnsi="Times New Roman" w:cs="Times New Roman"/>
        </w:rPr>
        <w:t xml:space="preserve">nd we understand the road will </w:t>
      </w:r>
      <w:r w:rsidRPr="000C757C">
        <w:rPr>
          <w:rStyle w:val="apple-converted-space"/>
          <w:rFonts w:ascii="Times New Roman" w:hAnsi="Times New Roman" w:cs="Times New Roman"/>
        </w:rPr>
        <w:t>be closed from</w:t>
      </w:r>
      <w:r w:rsidR="005C7ACE">
        <w:rPr>
          <w:rStyle w:val="apple-converted-space"/>
          <w:rFonts w:ascii="Times New Roman" w:hAnsi="Times New Roman" w:cs="Times New Roman"/>
        </w:rPr>
        <w:t xml:space="preserve"> approximately 5:30</w:t>
      </w:r>
      <w:r w:rsidRPr="000C757C">
        <w:rPr>
          <w:rStyle w:val="apple-converted-space"/>
          <w:rFonts w:ascii="Times New Roman" w:hAnsi="Times New Roman" w:cs="Times New Roman"/>
        </w:rPr>
        <w:t xml:space="preserve"> early morning until the race has passed through</w:t>
      </w:r>
      <w:r w:rsidR="005C7ACE">
        <w:rPr>
          <w:rStyle w:val="apple-converted-space"/>
          <w:rFonts w:ascii="Times New Roman" w:hAnsi="Times New Roman" w:cs="Times New Roman"/>
        </w:rPr>
        <w:t xml:space="preserve"> at 14:30. Please see the </w:t>
      </w:r>
      <w:proofErr w:type="spellStart"/>
      <w:r w:rsidR="005C7ACE">
        <w:rPr>
          <w:rStyle w:val="apple-converted-space"/>
          <w:rFonts w:ascii="Times New Roman" w:hAnsi="Times New Roman" w:cs="Times New Roman"/>
        </w:rPr>
        <w:t>Velo</w:t>
      </w:r>
      <w:r>
        <w:rPr>
          <w:rStyle w:val="apple-converted-space"/>
          <w:rFonts w:ascii="Times New Roman" w:hAnsi="Times New Roman" w:cs="Times New Roman"/>
        </w:rPr>
        <w:t>thon</w:t>
      </w:r>
      <w:proofErr w:type="spellEnd"/>
      <w:r>
        <w:rPr>
          <w:rStyle w:val="apple-converted-space"/>
          <w:rFonts w:ascii="Times New Roman" w:hAnsi="Times New Roman" w:cs="Times New Roman"/>
        </w:rPr>
        <w:t xml:space="preserve"> Wales website for more information:</w:t>
      </w:r>
    </w:p>
    <w:p w:rsidR="000C757C" w:rsidRPr="000C757C" w:rsidRDefault="000C757C"/>
    <w:p w:rsidR="000C757C" w:rsidRDefault="00F44BCD">
      <w:hyperlink r:id="rId6" w:history="1">
        <w:r w:rsidR="000C757C" w:rsidRPr="00AF2558">
          <w:rPr>
            <w:rStyle w:val="Hyperlink"/>
          </w:rPr>
          <w:t>http://www.velothon-wales.co.uk/en/route/route-information/road-closures/</w:t>
        </w:r>
      </w:hyperlink>
    </w:p>
    <w:p w:rsidR="000C757C" w:rsidRDefault="000C757C"/>
    <w:p w:rsidR="000C757C" w:rsidRDefault="000C757C"/>
    <w:p w:rsidR="000C757C" w:rsidRPr="000E4D34" w:rsidRDefault="000C757C">
      <w:pPr>
        <w:rPr>
          <w:b/>
          <w:u w:val="single"/>
        </w:rPr>
      </w:pPr>
      <w:r w:rsidRPr="000E4D34">
        <w:rPr>
          <w:b/>
          <w:u w:val="single"/>
        </w:rPr>
        <w:t>X16 Bus Service</w:t>
      </w:r>
    </w:p>
    <w:p w:rsidR="000C757C" w:rsidRDefault="000C757C"/>
    <w:p w:rsidR="000E4D34" w:rsidRDefault="000E4D34">
      <w:r>
        <w:t xml:space="preserve">The Community Council has been told that the Stagecoach X16 bus service is under review </w:t>
      </w:r>
      <w:r w:rsidR="003F401E">
        <w:t xml:space="preserve">and passenger numbers are being monitored. We </w:t>
      </w:r>
      <w:r>
        <w:t>would encourage residents to use this serv</w:t>
      </w:r>
      <w:r w:rsidR="00E43E26">
        <w:t>ice where possible to ensure it</w:t>
      </w:r>
      <w:r>
        <w:t>s continuation.</w:t>
      </w:r>
    </w:p>
    <w:p w:rsidR="000E4D34" w:rsidRDefault="000E4D34"/>
    <w:p w:rsidR="000E4D34" w:rsidRDefault="000E4D34">
      <w:r>
        <w:t>The inbound and outbound timetables can be found at:</w:t>
      </w:r>
    </w:p>
    <w:p w:rsidR="000E4D34" w:rsidRDefault="000E4D34" w:rsidP="000E4D34">
      <w:pPr>
        <w:ind w:left="0"/>
      </w:pPr>
      <w:r>
        <w:t xml:space="preserve">               </w:t>
      </w:r>
      <w:hyperlink r:id="rId7" w:history="1">
        <w:r w:rsidRPr="00AF2558">
          <w:rPr>
            <w:rStyle w:val="Hyperlink"/>
          </w:rPr>
          <w:t>https://www.stagecoachbus.com/pdfs/XRAX016.pdf</w:t>
        </w:r>
      </w:hyperlink>
    </w:p>
    <w:p w:rsidR="000E4D34" w:rsidRDefault="000E4D34"/>
    <w:p w:rsidR="003F401E" w:rsidRDefault="003F401E"/>
    <w:p w:rsidR="003F401E" w:rsidRDefault="003F401E">
      <w:pPr>
        <w:rPr>
          <w:b/>
          <w:u w:val="single"/>
        </w:rPr>
      </w:pPr>
      <w:r w:rsidRPr="003F401E">
        <w:rPr>
          <w:b/>
          <w:u w:val="single"/>
        </w:rPr>
        <w:t>New Council Member</w:t>
      </w:r>
    </w:p>
    <w:p w:rsidR="003F401E" w:rsidRDefault="003F401E">
      <w:pPr>
        <w:rPr>
          <w:b/>
          <w:u w:val="single"/>
        </w:rPr>
      </w:pPr>
    </w:p>
    <w:p w:rsidR="003F401E" w:rsidRDefault="001541D5">
      <w:r>
        <w:t xml:space="preserve">Mrs </w:t>
      </w:r>
      <w:r w:rsidR="003F401E">
        <w:t>Catherine Grady who lives on Newport Road in Castleton has been co-opted to fill the vacancy on the Community Council</w:t>
      </w:r>
      <w:r w:rsidR="004A761B">
        <w:t>.</w:t>
      </w:r>
    </w:p>
    <w:p w:rsidR="003F401E" w:rsidRDefault="003F401E"/>
    <w:p w:rsidR="003F401E" w:rsidRPr="004A761B" w:rsidRDefault="003F401E">
      <w:pPr>
        <w:rPr>
          <w:b/>
          <w:u w:val="single"/>
        </w:rPr>
      </w:pPr>
      <w:r w:rsidRPr="004A761B">
        <w:rPr>
          <w:b/>
          <w:u w:val="single"/>
        </w:rPr>
        <w:t>People’s Postcode Lottery Scam</w:t>
      </w:r>
    </w:p>
    <w:p w:rsidR="003F401E" w:rsidRDefault="003F401E"/>
    <w:p w:rsidR="004A761B" w:rsidRDefault="003F401E" w:rsidP="004A761B">
      <w:r>
        <w:t>The Council has been told that a resident received a letter purporting to be from the Peopl</w:t>
      </w:r>
      <w:r w:rsidR="004A761B">
        <w:t>e’</w:t>
      </w:r>
      <w:r>
        <w:t>s Post Code Lottery</w:t>
      </w:r>
      <w:r w:rsidR="004A761B">
        <w:t xml:space="preserve"> asking for a fee to access £825,000 winnings. This has happened before and the real People’s Postcode Lottery has stated:</w:t>
      </w:r>
    </w:p>
    <w:p w:rsidR="004A761B" w:rsidRPr="004A761B" w:rsidRDefault="004A761B" w:rsidP="004A761B">
      <w:r w:rsidRPr="004A761B">
        <w:rPr>
          <w:rFonts w:ascii="Arial" w:eastAsia="Times New Roman" w:hAnsi="Arial" w:cs="Arial"/>
          <w:color w:val="000000"/>
          <w:sz w:val="20"/>
          <w:szCs w:val="20"/>
          <w:lang w:eastAsia="en-GB"/>
        </w:rPr>
        <w:t>.</w:t>
      </w:r>
    </w:p>
    <w:p w:rsidR="004A761B" w:rsidRDefault="004A761B" w:rsidP="004A761B">
      <w:pPr>
        <w:spacing w:after="150"/>
        <w:ind w:left="709"/>
        <w:rPr>
          <w:rFonts w:ascii="Arial" w:eastAsia="Times New Roman" w:hAnsi="Arial" w:cs="Arial"/>
          <w:b/>
          <w:color w:val="000000"/>
          <w:sz w:val="20"/>
          <w:szCs w:val="20"/>
          <w:lang w:eastAsia="en-GB"/>
        </w:rPr>
      </w:pPr>
      <w:r w:rsidRPr="004A761B">
        <w:rPr>
          <w:rFonts w:ascii="Arial" w:eastAsia="Times New Roman" w:hAnsi="Arial" w:cs="Arial"/>
          <w:b/>
          <w:color w:val="000000"/>
          <w:sz w:val="20"/>
          <w:szCs w:val="20"/>
          <w:lang w:eastAsia="en-GB"/>
        </w:rPr>
        <w:t xml:space="preserve">"People's Postcode Lottery warns consumers that these letters and emails are scams and should be destroyed immediately. Please do not respond to them, and please do </w:t>
      </w:r>
      <w:bookmarkStart w:id="0" w:name="_GoBack"/>
      <w:bookmarkEnd w:id="0"/>
      <w:r w:rsidRPr="004A761B">
        <w:rPr>
          <w:rFonts w:ascii="Arial" w:eastAsia="Times New Roman" w:hAnsi="Arial" w:cs="Arial"/>
          <w:b/>
          <w:color w:val="000000"/>
          <w:sz w:val="20"/>
          <w:szCs w:val="20"/>
          <w:lang w:eastAsia="en-GB"/>
        </w:rPr>
        <w:t>not provide any personal financial information."</w:t>
      </w:r>
    </w:p>
    <w:p w:rsidR="004A761B" w:rsidRDefault="004A761B" w:rsidP="004A761B">
      <w:pPr>
        <w:spacing w:after="150"/>
        <w:ind w:left="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            </w:t>
      </w:r>
      <w:hyperlink r:id="rId8" w:anchor="fraudsters_and_scams" w:history="1">
        <w:r w:rsidR="0054595A" w:rsidRPr="00AF2558">
          <w:rPr>
            <w:rStyle w:val="Hyperlink"/>
            <w:rFonts w:ascii="Arial" w:eastAsia="Times New Roman" w:hAnsi="Arial" w:cs="Arial"/>
            <w:b/>
            <w:sz w:val="20"/>
            <w:szCs w:val="20"/>
            <w:lang w:eastAsia="en-GB"/>
          </w:rPr>
          <w:t>http://www.postcodelottery.co.uk/AboutUs/FAQ.htm#fraudsters_and_scams</w:t>
        </w:r>
      </w:hyperlink>
    </w:p>
    <w:p w:rsidR="0054595A" w:rsidRPr="004A761B" w:rsidRDefault="0054595A" w:rsidP="004A761B">
      <w:pPr>
        <w:spacing w:after="150"/>
        <w:ind w:left="0"/>
        <w:rPr>
          <w:rFonts w:ascii="Arial" w:eastAsia="Times New Roman" w:hAnsi="Arial" w:cs="Arial"/>
          <w:b/>
          <w:color w:val="000000"/>
          <w:sz w:val="20"/>
          <w:szCs w:val="20"/>
          <w:lang w:eastAsia="en-GB"/>
        </w:rPr>
      </w:pPr>
    </w:p>
    <w:p w:rsidR="00EA79B7" w:rsidRDefault="00EA79B7" w:rsidP="004A761B">
      <w:pPr>
        <w:rPr>
          <w:b/>
          <w:u w:val="single"/>
        </w:rPr>
      </w:pPr>
    </w:p>
    <w:p w:rsidR="004A761B" w:rsidRDefault="001541D5" w:rsidP="004A761B">
      <w:pPr>
        <w:rPr>
          <w:b/>
          <w:u w:val="single"/>
        </w:rPr>
      </w:pPr>
      <w:r>
        <w:rPr>
          <w:b/>
          <w:u w:val="single"/>
        </w:rPr>
        <w:lastRenderedPageBreak/>
        <w:t>Village H</w:t>
      </w:r>
      <w:r w:rsidR="00EA79B7" w:rsidRPr="00EA79B7">
        <w:rPr>
          <w:b/>
          <w:u w:val="single"/>
        </w:rPr>
        <w:t xml:space="preserve">all </w:t>
      </w:r>
    </w:p>
    <w:p w:rsidR="00EA79B7" w:rsidRDefault="00EA79B7" w:rsidP="004A761B">
      <w:pPr>
        <w:rPr>
          <w:b/>
          <w:u w:val="single"/>
        </w:rPr>
      </w:pPr>
    </w:p>
    <w:p w:rsidR="00EA79B7" w:rsidRPr="00EA79B7" w:rsidRDefault="00F47D02" w:rsidP="00EA79B7">
      <w:r>
        <w:t xml:space="preserve">A </w:t>
      </w:r>
      <w:r w:rsidR="00EA79B7" w:rsidRPr="00EA79B7">
        <w:t>planning ap</w:t>
      </w:r>
      <w:r w:rsidR="001541D5">
        <w:t>plication was submitted by the Village Hall Management C</w:t>
      </w:r>
      <w:r w:rsidR="00EA79B7" w:rsidRPr="00EA79B7">
        <w:t>ommittee for an extension</w:t>
      </w:r>
      <w:r w:rsidR="001541D5">
        <w:t xml:space="preserve"> to the hall and this has been approved by Newport City Council. Since then, a number of members of the Committee including the Chairman </w:t>
      </w:r>
      <w:r w:rsidR="00EA79B7" w:rsidRPr="00EA79B7">
        <w:t>have decided it</w:t>
      </w:r>
      <w:r>
        <w:t>’</w:t>
      </w:r>
      <w:r w:rsidR="00EA79B7" w:rsidRPr="00EA79B7">
        <w:t>s a good time to now pass on the baton. We wish to give thanks to</w:t>
      </w:r>
      <w:r w:rsidR="001541D5">
        <w:t xml:space="preserve"> Simon Evans </w:t>
      </w:r>
      <w:r w:rsidR="00EA79B7" w:rsidRPr="00EA79B7">
        <w:t xml:space="preserve">the </w:t>
      </w:r>
      <w:r w:rsidR="001541D5">
        <w:t>outgoing C</w:t>
      </w:r>
      <w:r w:rsidR="00EA79B7" w:rsidRPr="00EA79B7">
        <w:t>hairman and those who are leaving</w:t>
      </w:r>
      <w:r w:rsidR="001541D5">
        <w:t>, for the</w:t>
      </w:r>
      <w:r w:rsidR="00EA79B7" w:rsidRPr="00EA79B7">
        <w:t xml:space="preserve"> excellent job they have done over the last 5 years, making it a significantly much more used venue and </w:t>
      </w:r>
      <w:r w:rsidR="00EA79B7">
        <w:t xml:space="preserve">with upgraded </w:t>
      </w:r>
      <w:r w:rsidR="00EA79B7" w:rsidRPr="00EA79B7">
        <w:t xml:space="preserve">facilities. </w:t>
      </w:r>
    </w:p>
    <w:p w:rsidR="00EA79B7" w:rsidRPr="00EA79B7" w:rsidRDefault="00EA79B7" w:rsidP="00EA79B7"/>
    <w:p w:rsidR="00EA79B7" w:rsidRDefault="00EA79B7" w:rsidP="00EA79B7">
      <w:r w:rsidRPr="00EA79B7">
        <w:t xml:space="preserve">We also </w:t>
      </w:r>
      <w:r>
        <w:t xml:space="preserve">wish to </w:t>
      </w:r>
      <w:r w:rsidRPr="00EA79B7">
        <w:t xml:space="preserve">welcome the new members </w:t>
      </w:r>
      <w:r w:rsidR="001541D5">
        <w:t>to the C</w:t>
      </w:r>
      <w:r>
        <w:t xml:space="preserve">ommittee </w:t>
      </w:r>
      <w:r w:rsidR="001541D5">
        <w:t xml:space="preserve">and the new Chairwoman, Angelina Curtis, </w:t>
      </w:r>
      <w:r w:rsidR="000B4EF9">
        <w:t>and look forward to seeing the Committee’s</w:t>
      </w:r>
      <w:r w:rsidR="001541D5">
        <w:t xml:space="preserve"> plans to take it even further.</w:t>
      </w:r>
    </w:p>
    <w:p w:rsidR="00EA79B7" w:rsidRDefault="00EA79B7" w:rsidP="00EA79B7"/>
    <w:p w:rsidR="00EA79B7" w:rsidRPr="00F47D02" w:rsidRDefault="00EA79B7" w:rsidP="00EA79B7">
      <w:pPr>
        <w:rPr>
          <w:b/>
          <w:u w:val="single"/>
        </w:rPr>
      </w:pPr>
      <w:r w:rsidRPr="00F47D02">
        <w:rPr>
          <w:b/>
          <w:u w:val="single"/>
        </w:rPr>
        <w:t>M</w:t>
      </w:r>
      <w:r w:rsidR="001541D5">
        <w:rPr>
          <w:b/>
          <w:u w:val="single"/>
        </w:rPr>
        <w:t>ulti-Use Games Area</w:t>
      </w:r>
    </w:p>
    <w:p w:rsidR="00EA79B7" w:rsidRDefault="00EA79B7" w:rsidP="004A761B">
      <w:pPr>
        <w:rPr>
          <w:b/>
          <w:u w:val="single"/>
        </w:rPr>
      </w:pPr>
    </w:p>
    <w:p w:rsidR="00EA79B7" w:rsidRPr="00F47D02" w:rsidRDefault="00EA79B7" w:rsidP="004A761B">
      <w:r w:rsidRPr="00F47D02">
        <w:t xml:space="preserve">When we did our survey with the residents of Marshfield a Multi Sport </w:t>
      </w:r>
      <w:r w:rsidR="00F47D02" w:rsidRPr="00F47D02">
        <w:t>all weather playing facility came out as the 1</w:t>
      </w:r>
      <w:r w:rsidR="00F47D02" w:rsidRPr="00F47D02">
        <w:rPr>
          <w:vertAlign w:val="superscript"/>
        </w:rPr>
        <w:t>st</w:t>
      </w:r>
      <w:r w:rsidR="00F47D02" w:rsidRPr="00F47D02">
        <w:t xml:space="preserve"> choice. We have finally had submissions from potential providers and have so begun to consult with local residents</w:t>
      </w:r>
      <w:r w:rsidR="001541D5">
        <w:t xml:space="preserve"> living in the vicinity</w:t>
      </w:r>
      <w:r w:rsidR="00F47D02" w:rsidRPr="00F47D02">
        <w:t xml:space="preserve"> of the hall</w:t>
      </w:r>
      <w:r w:rsidR="00F47D02">
        <w:t>,</w:t>
      </w:r>
      <w:r w:rsidR="00F47D02" w:rsidRPr="00F47D02">
        <w:t xml:space="preserve"> as this is one of the potential </w:t>
      </w:r>
      <w:r w:rsidR="00F47D02">
        <w:t xml:space="preserve">locations, </w:t>
      </w:r>
      <w:r w:rsidR="00F47D02" w:rsidRPr="00F47D02">
        <w:t>and potential users to see if this is worth</w:t>
      </w:r>
      <w:r w:rsidR="001541D5">
        <w:t xml:space="preserve"> pursuing. Now there is a new Management C</w:t>
      </w:r>
      <w:r w:rsidR="00F47D02" w:rsidRPr="00F47D02">
        <w:t>ommittee running the hall they will be given some time to view options</w:t>
      </w:r>
      <w:r w:rsidR="001541D5">
        <w:t xml:space="preserve"> </w:t>
      </w:r>
      <w:r w:rsidR="00F47D02" w:rsidRPr="00F47D02">
        <w:t>and other locations are being reviewed. Before anything goes ahead there will be a public meeting so all those with</w:t>
      </w:r>
      <w:r w:rsidR="00F47D02">
        <w:t xml:space="preserve"> an interest can have their say. </w:t>
      </w:r>
    </w:p>
    <w:p w:rsidR="00EA79B7" w:rsidRDefault="00EA79B7" w:rsidP="004A761B"/>
    <w:p w:rsidR="007F6E25" w:rsidRDefault="00E43E26" w:rsidP="004A761B">
      <w:pPr>
        <w:rPr>
          <w:rFonts w:cstheme="minorHAnsi"/>
          <w:b/>
          <w:u w:val="single"/>
        </w:rPr>
      </w:pPr>
      <w:r>
        <w:rPr>
          <w:rFonts w:cstheme="minorHAnsi"/>
          <w:b/>
          <w:u w:val="single"/>
        </w:rPr>
        <w:t xml:space="preserve">Welsh Government </w:t>
      </w:r>
      <w:r w:rsidRPr="00E43E26">
        <w:rPr>
          <w:rFonts w:cstheme="minorHAnsi"/>
          <w:b/>
          <w:u w:val="single"/>
        </w:rPr>
        <w:t>Consultations</w:t>
      </w:r>
    </w:p>
    <w:p w:rsidR="00E43E26" w:rsidRDefault="00E43E26" w:rsidP="004A761B">
      <w:pPr>
        <w:rPr>
          <w:rFonts w:cstheme="minorHAnsi"/>
          <w:b/>
          <w:u w:val="single"/>
        </w:rPr>
      </w:pPr>
    </w:p>
    <w:p w:rsidR="00E43E26" w:rsidRPr="00E43E26" w:rsidRDefault="00E43E26" w:rsidP="004A761B">
      <w:pPr>
        <w:rPr>
          <w:rFonts w:cstheme="minorHAnsi"/>
        </w:rPr>
      </w:pPr>
      <w:r w:rsidRPr="00E43E26">
        <w:rPr>
          <w:rFonts w:cstheme="minorHAnsi"/>
        </w:rPr>
        <w:t>The Community Council is currently formulating a response to the following Welsh Government consultations</w:t>
      </w:r>
      <w:r>
        <w:rPr>
          <w:rFonts w:cstheme="minorHAnsi"/>
        </w:rPr>
        <w:t>. Details provided by the Welsh Government can be found via the links included below.</w:t>
      </w:r>
    </w:p>
    <w:p w:rsidR="00E43E26" w:rsidRPr="00E43E26" w:rsidRDefault="00E43E26" w:rsidP="004A761B">
      <w:pPr>
        <w:rPr>
          <w:rFonts w:ascii="Times New Roman" w:hAnsi="Times New Roman" w:cs="Times New Roman"/>
          <w:b/>
          <w:u w:val="single"/>
        </w:rPr>
      </w:pPr>
    </w:p>
    <w:p w:rsidR="007F6E25" w:rsidRPr="00E43E26" w:rsidRDefault="007F6E25" w:rsidP="004A761B">
      <w:pPr>
        <w:rPr>
          <w:rFonts w:ascii="Times New Roman" w:hAnsi="Times New Roman" w:cs="Times New Roman"/>
          <w:sz w:val="24"/>
          <w:szCs w:val="24"/>
        </w:rPr>
      </w:pPr>
      <w:r w:rsidRPr="00E43E26">
        <w:rPr>
          <w:rFonts w:ascii="Times New Roman" w:hAnsi="Times New Roman" w:cs="Times New Roman"/>
          <w:color w:val="222222"/>
          <w:sz w:val="24"/>
          <w:szCs w:val="24"/>
          <w:shd w:val="clear" w:color="auto" w:fill="FFFFFF"/>
        </w:rPr>
        <w:t>Tax Devolution in Wales - Land Transaction Tax</w:t>
      </w:r>
    </w:p>
    <w:p w:rsidR="007F6E25" w:rsidRDefault="00F44BCD" w:rsidP="004A761B">
      <w:hyperlink r:id="rId9" w:history="1">
        <w:r w:rsidR="00E43E26" w:rsidRPr="00A81622">
          <w:rPr>
            <w:rStyle w:val="Hyperlink"/>
          </w:rPr>
          <w:t>http://gov.wales/newsroom/finance1/2015/150210-land-transaction-tax/?skip=1&amp;lang=en</w:t>
        </w:r>
      </w:hyperlink>
    </w:p>
    <w:p w:rsidR="00E43E26" w:rsidRDefault="00E43E26" w:rsidP="004A761B"/>
    <w:p w:rsidR="00E43E26" w:rsidRDefault="00E43E26" w:rsidP="004A761B">
      <w:pPr>
        <w:rPr>
          <w:rFonts w:ascii="Times New Roman" w:hAnsi="Times New Roman" w:cs="Times New Roman"/>
          <w:sz w:val="24"/>
          <w:szCs w:val="24"/>
        </w:rPr>
      </w:pPr>
      <w:r w:rsidRPr="00E43E26">
        <w:rPr>
          <w:rFonts w:ascii="Times New Roman" w:hAnsi="Times New Roman" w:cs="Times New Roman"/>
          <w:sz w:val="24"/>
          <w:szCs w:val="24"/>
        </w:rPr>
        <w:t>Devolution, Democracy and Delivery White Paper – Reforming Local Government: Power to Local People</w:t>
      </w:r>
    </w:p>
    <w:p w:rsidR="00E43E26" w:rsidRDefault="00F44BCD" w:rsidP="004A761B">
      <w:pPr>
        <w:rPr>
          <w:rFonts w:ascii="Times New Roman" w:hAnsi="Times New Roman" w:cs="Times New Roman"/>
          <w:sz w:val="24"/>
          <w:szCs w:val="24"/>
        </w:rPr>
      </w:pPr>
      <w:hyperlink r:id="rId10" w:history="1">
        <w:r w:rsidR="00E43E26" w:rsidRPr="00A81622">
          <w:rPr>
            <w:rStyle w:val="Hyperlink"/>
            <w:rFonts w:ascii="Times New Roman" w:hAnsi="Times New Roman" w:cs="Times New Roman"/>
            <w:sz w:val="24"/>
            <w:szCs w:val="24"/>
          </w:rPr>
          <w:t>http://gov.wales/consultations/localgovernment/power-to-local-people/?lang=en</w:t>
        </w:r>
      </w:hyperlink>
    </w:p>
    <w:p w:rsidR="00E43E26" w:rsidRDefault="00E43E26" w:rsidP="004A761B">
      <w:pPr>
        <w:rPr>
          <w:rFonts w:ascii="Times New Roman" w:hAnsi="Times New Roman" w:cs="Times New Roman"/>
          <w:sz w:val="24"/>
          <w:szCs w:val="24"/>
        </w:rPr>
      </w:pPr>
    </w:p>
    <w:p w:rsidR="00E43E26" w:rsidRPr="00E43E26" w:rsidRDefault="00E43E26" w:rsidP="004A761B">
      <w:pPr>
        <w:rPr>
          <w:rFonts w:ascii="Times New Roman" w:hAnsi="Times New Roman" w:cs="Times New Roman"/>
          <w:sz w:val="24"/>
          <w:szCs w:val="24"/>
        </w:rPr>
      </w:pPr>
    </w:p>
    <w:p w:rsidR="00E43E26" w:rsidRPr="00F47D02" w:rsidRDefault="00E43E26" w:rsidP="00F44BCD">
      <w:pPr>
        <w:ind w:left="0"/>
      </w:pPr>
    </w:p>
    <w:sectPr w:rsidR="00E43E26" w:rsidRPr="00F47D02" w:rsidSect="00351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7C"/>
    <w:rsid w:val="000051B5"/>
    <w:rsid w:val="000238CE"/>
    <w:rsid w:val="00035CE2"/>
    <w:rsid w:val="00043EBE"/>
    <w:rsid w:val="00056C82"/>
    <w:rsid w:val="00075D69"/>
    <w:rsid w:val="00093F05"/>
    <w:rsid w:val="000A289C"/>
    <w:rsid w:val="000A39CE"/>
    <w:rsid w:val="000B1375"/>
    <w:rsid w:val="000B3EF2"/>
    <w:rsid w:val="000B4EF9"/>
    <w:rsid w:val="000B6512"/>
    <w:rsid w:val="000C0672"/>
    <w:rsid w:val="000C757C"/>
    <w:rsid w:val="000E0502"/>
    <w:rsid w:val="000E3879"/>
    <w:rsid w:val="000E4D34"/>
    <w:rsid w:val="000E529D"/>
    <w:rsid w:val="000F4227"/>
    <w:rsid w:val="000F76F7"/>
    <w:rsid w:val="00102446"/>
    <w:rsid w:val="00105BD3"/>
    <w:rsid w:val="00111E4E"/>
    <w:rsid w:val="00112884"/>
    <w:rsid w:val="00112A70"/>
    <w:rsid w:val="00114477"/>
    <w:rsid w:val="00117603"/>
    <w:rsid w:val="001267F9"/>
    <w:rsid w:val="00142B91"/>
    <w:rsid w:val="00150335"/>
    <w:rsid w:val="001541D5"/>
    <w:rsid w:val="00154B1E"/>
    <w:rsid w:val="001B4787"/>
    <w:rsid w:val="001B5746"/>
    <w:rsid w:val="001B788E"/>
    <w:rsid w:val="001D25EC"/>
    <w:rsid w:val="001E31EE"/>
    <w:rsid w:val="001E3CA7"/>
    <w:rsid w:val="001F28EA"/>
    <w:rsid w:val="00206896"/>
    <w:rsid w:val="002151B0"/>
    <w:rsid w:val="002154C5"/>
    <w:rsid w:val="002200AB"/>
    <w:rsid w:val="0023028C"/>
    <w:rsid w:val="002527AA"/>
    <w:rsid w:val="00275017"/>
    <w:rsid w:val="00285D4C"/>
    <w:rsid w:val="002C23EA"/>
    <w:rsid w:val="002D4722"/>
    <w:rsid w:val="002E2078"/>
    <w:rsid w:val="002E7D6E"/>
    <w:rsid w:val="002F33C4"/>
    <w:rsid w:val="002F5A31"/>
    <w:rsid w:val="00303C6B"/>
    <w:rsid w:val="003050E4"/>
    <w:rsid w:val="00325C64"/>
    <w:rsid w:val="00326EF1"/>
    <w:rsid w:val="00351781"/>
    <w:rsid w:val="003615D8"/>
    <w:rsid w:val="00363A28"/>
    <w:rsid w:val="00375665"/>
    <w:rsid w:val="003B2B40"/>
    <w:rsid w:val="003C1BA5"/>
    <w:rsid w:val="003C49CD"/>
    <w:rsid w:val="003D3EFE"/>
    <w:rsid w:val="003D4C0E"/>
    <w:rsid w:val="003D586D"/>
    <w:rsid w:val="003F1DBD"/>
    <w:rsid w:val="003F401E"/>
    <w:rsid w:val="003F5DCE"/>
    <w:rsid w:val="003F7167"/>
    <w:rsid w:val="004103A2"/>
    <w:rsid w:val="00416C88"/>
    <w:rsid w:val="004343C4"/>
    <w:rsid w:val="004353BE"/>
    <w:rsid w:val="00443752"/>
    <w:rsid w:val="0045632C"/>
    <w:rsid w:val="00476425"/>
    <w:rsid w:val="0048149F"/>
    <w:rsid w:val="00487A9C"/>
    <w:rsid w:val="004949D9"/>
    <w:rsid w:val="004A3C19"/>
    <w:rsid w:val="004A761B"/>
    <w:rsid w:val="004B6DC2"/>
    <w:rsid w:val="004B6F0A"/>
    <w:rsid w:val="004D590B"/>
    <w:rsid w:val="004E16E0"/>
    <w:rsid w:val="004F5BBD"/>
    <w:rsid w:val="00514C4E"/>
    <w:rsid w:val="00521BA0"/>
    <w:rsid w:val="0052684E"/>
    <w:rsid w:val="00541905"/>
    <w:rsid w:val="005445B2"/>
    <w:rsid w:val="0054595A"/>
    <w:rsid w:val="00582948"/>
    <w:rsid w:val="00584743"/>
    <w:rsid w:val="005A30C2"/>
    <w:rsid w:val="005A4BFF"/>
    <w:rsid w:val="005A5068"/>
    <w:rsid w:val="005A54A0"/>
    <w:rsid w:val="005B4879"/>
    <w:rsid w:val="005C3E74"/>
    <w:rsid w:val="005C7ACE"/>
    <w:rsid w:val="005C7B68"/>
    <w:rsid w:val="005D0579"/>
    <w:rsid w:val="005D7AC3"/>
    <w:rsid w:val="005E236B"/>
    <w:rsid w:val="005E701B"/>
    <w:rsid w:val="005F50AB"/>
    <w:rsid w:val="00601B9C"/>
    <w:rsid w:val="00632FB5"/>
    <w:rsid w:val="00651B6B"/>
    <w:rsid w:val="0068000A"/>
    <w:rsid w:val="00685E95"/>
    <w:rsid w:val="00695F74"/>
    <w:rsid w:val="006A0FFF"/>
    <w:rsid w:val="006A117D"/>
    <w:rsid w:val="006A1931"/>
    <w:rsid w:val="006A7A1D"/>
    <w:rsid w:val="006B33AC"/>
    <w:rsid w:val="006D0E82"/>
    <w:rsid w:val="006E669F"/>
    <w:rsid w:val="00707F64"/>
    <w:rsid w:val="00736C2E"/>
    <w:rsid w:val="00737647"/>
    <w:rsid w:val="007436BA"/>
    <w:rsid w:val="0076351C"/>
    <w:rsid w:val="00764D5B"/>
    <w:rsid w:val="007655B5"/>
    <w:rsid w:val="00791B26"/>
    <w:rsid w:val="00794920"/>
    <w:rsid w:val="00797B47"/>
    <w:rsid w:val="007A730C"/>
    <w:rsid w:val="007B0110"/>
    <w:rsid w:val="007B1B6E"/>
    <w:rsid w:val="007B2274"/>
    <w:rsid w:val="007C0D77"/>
    <w:rsid w:val="007D30FB"/>
    <w:rsid w:val="007E350B"/>
    <w:rsid w:val="007E7BC8"/>
    <w:rsid w:val="007F6E25"/>
    <w:rsid w:val="008315B5"/>
    <w:rsid w:val="0084470D"/>
    <w:rsid w:val="00847944"/>
    <w:rsid w:val="00855520"/>
    <w:rsid w:val="00873418"/>
    <w:rsid w:val="0088198F"/>
    <w:rsid w:val="008B71C2"/>
    <w:rsid w:val="008E47AF"/>
    <w:rsid w:val="008E6AD7"/>
    <w:rsid w:val="008F172E"/>
    <w:rsid w:val="00901EFE"/>
    <w:rsid w:val="00907D5E"/>
    <w:rsid w:val="00921703"/>
    <w:rsid w:val="00927FC5"/>
    <w:rsid w:val="00944F49"/>
    <w:rsid w:val="00967413"/>
    <w:rsid w:val="00967A40"/>
    <w:rsid w:val="0097474A"/>
    <w:rsid w:val="00994D71"/>
    <w:rsid w:val="00996358"/>
    <w:rsid w:val="009A50E4"/>
    <w:rsid w:val="009B159F"/>
    <w:rsid w:val="009B2478"/>
    <w:rsid w:val="009B5B7F"/>
    <w:rsid w:val="009D771A"/>
    <w:rsid w:val="009E5621"/>
    <w:rsid w:val="00A01690"/>
    <w:rsid w:val="00A1496D"/>
    <w:rsid w:val="00A14B09"/>
    <w:rsid w:val="00A2025D"/>
    <w:rsid w:val="00A25AB2"/>
    <w:rsid w:val="00A25B20"/>
    <w:rsid w:val="00A33CC8"/>
    <w:rsid w:val="00A34830"/>
    <w:rsid w:val="00A4041B"/>
    <w:rsid w:val="00A45016"/>
    <w:rsid w:val="00A645E0"/>
    <w:rsid w:val="00A67087"/>
    <w:rsid w:val="00A76962"/>
    <w:rsid w:val="00A77BE7"/>
    <w:rsid w:val="00A93477"/>
    <w:rsid w:val="00AA33FB"/>
    <w:rsid w:val="00AA4C03"/>
    <w:rsid w:val="00AC7045"/>
    <w:rsid w:val="00AD1D86"/>
    <w:rsid w:val="00AD55BF"/>
    <w:rsid w:val="00AE7089"/>
    <w:rsid w:val="00AF34D8"/>
    <w:rsid w:val="00AF754B"/>
    <w:rsid w:val="00B003FC"/>
    <w:rsid w:val="00B032FE"/>
    <w:rsid w:val="00B169BD"/>
    <w:rsid w:val="00B1707F"/>
    <w:rsid w:val="00B206B9"/>
    <w:rsid w:val="00B27B78"/>
    <w:rsid w:val="00B4415D"/>
    <w:rsid w:val="00B534C9"/>
    <w:rsid w:val="00B57D10"/>
    <w:rsid w:val="00B64255"/>
    <w:rsid w:val="00B83A2E"/>
    <w:rsid w:val="00B90A1D"/>
    <w:rsid w:val="00BB5A8D"/>
    <w:rsid w:val="00BE3FFB"/>
    <w:rsid w:val="00BE7863"/>
    <w:rsid w:val="00BF01FB"/>
    <w:rsid w:val="00BF4D41"/>
    <w:rsid w:val="00C10211"/>
    <w:rsid w:val="00C14B09"/>
    <w:rsid w:val="00C20934"/>
    <w:rsid w:val="00C2315C"/>
    <w:rsid w:val="00C23324"/>
    <w:rsid w:val="00C24113"/>
    <w:rsid w:val="00C26A64"/>
    <w:rsid w:val="00C33C5E"/>
    <w:rsid w:val="00C359D6"/>
    <w:rsid w:val="00C36560"/>
    <w:rsid w:val="00C41F68"/>
    <w:rsid w:val="00C60403"/>
    <w:rsid w:val="00C63CBB"/>
    <w:rsid w:val="00C672FE"/>
    <w:rsid w:val="00C72430"/>
    <w:rsid w:val="00C808C4"/>
    <w:rsid w:val="00C8360E"/>
    <w:rsid w:val="00C8775D"/>
    <w:rsid w:val="00CA7172"/>
    <w:rsid w:val="00CA7B56"/>
    <w:rsid w:val="00CB42EA"/>
    <w:rsid w:val="00CB4709"/>
    <w:rsid w:val="00CD6C2E"/>
    <w:rsid w:val="00CF761D"/>
    <w:rsid w:val="00D004D6"/>
    <w:rsid w:val="00D05296"/>
    <w:rsid w:val="00D20913"/>
    <w:rsid w:val="00D2499E"/>
    <w:rsid w:val="00D406DD"/>
    <w:rsid w:val="00D4172A"/>
    <w:rsid w:val="00D41AE4"/>
    <w:rsid w:val="00D42324"/>
    <w:rsid w:val="00D53A59"/>
    <w:rsid w:val="00D829AC"/>
    <w:rsid w:val="00DB17E6"/>
    <w:rsid w:val="00DB5C98"/>
    <w:rsid w:val="00DC2946"/>
    <w:rsid w:val="00DD098D"/>
    <w:rsid w:val="00DD0F79"/>
    <w:rsid w:val="00DF70E4"/>
    <w:rsid w:val="00DF78FF"/>
    <w:rsid w:val="00E01066"/>
    <w:rsid w:val="00E01C83"/>
    <w:rsid w:val="00E02B52"/>
    <w:rsid w:val="00E20A00"/>
    <w:rsid w:val="00E20BA4"/>
    <w:rsid w:val="00E321CF"/>
    <w:rsid w:val="00E43E26"/>
    <w:rsid w:val="00E53437"/>
    <w:rsid w:val="00E6286C"/>
    <w:rsid w:val="00E77AE4"/>
    <w:rsid w:val="00E83B64"/>
    <w:rsid w:val="00E94310"/>
    <w:rsid w:val="00EA53C8"/>
    <w:rsid w:val="00EA79B7"/>
    <w:rsid w:val="00EB1BDB"/>
    <w:rsid w:val="00EB59C2"/>
    <w:rsid w:val="00EB73A9"/>
    <w:rsid w:val="00EC1F27"/>
    <w:rsid w:val="00ED018F"/>
    <w:rsid w:val="00ED4AC3"/>
    <w:rsid w:val="00ED79AB"/>
    <w:rsid w:val="00EE3AF0"/>
    <w:rsid w:val="00EE71C7"/>
    <w:rsid w:val="00EE7F01"/>
    <w:rsid w:val="00F01009"/>
    <w:rsid w:val="00F110FA"/>
    <w:rsid w:val="00F149E0"/>
    <w:rsid w:val="00F35E56"/>
    <w:rsid w:val="00F444E9"/>
    <w:rsid w:val="00F44ACC"/>
    <w:rsid w:val="00F44BCD"/>
    <w:rsid w:val="00F45509"/>
    <w:rsid w:val="00F47D02"/>
    <w:rsid w:val="00F607F2"/>
    <w:rsid w:val="00F74FB3"/>
    <w:rsid w:val="00F812FB"/>
    <w:rsid w:val="00F92E9D"/>
    <w:rsid w:val="00FC3515"/>
    <w:rsid w:val="00FD4F5C"/>
    <w:rsid w:val="00FD70FE"/>
    <w:rsid w:val="00FE5F20"/>
    <w:rsid w:val="00FF2C9A"/>
    <w:rsid w:val="00FF51FE"/>
    <w:rsid w:val="00FF70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757C"/>
  </w:style>
  <w:style w:type="character" w:styleId="Hyperlink">
    <w:name w:val="Hyperlink"/>
    <w:basedOn w:val="DefaultParagraphFont"/>
    <w:unhideWhenUsed/>
    <w:rsid w:val="000C757C"/>
    <w:rPr>
      <w:color w:val="0000FF"/>
      <w:u w:val="single"/>
    </w:rPr>
  </w:style>
  <w:style w:type="character" w:styleId="FollowedHyperlink">
    <w:name w:val="FollowedHyperlink"/>
    <w:basedOn w:val="DefaultParagraphFont"/>
    <w:uiPriority w:val="99"/>
    <w:semiHidden/>
    <w:unhideWhenUsed/>
    <w:rsid w:val="000E4D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757C"/>
  </w:style>
  <w:style w:type="character" w:styleId="Hyperlink">
    <w:name w:val="Hyperlink"/>
    <w:basedOn w:val="DefaultParagraphFont"/>
    <w:unhideWhenUsed/>
    <w:rsid w:val="000C757C"/>
    <w:rPr>
      <w:color w:val="0000FF"/>
      <w:u w:val="single"/>
    </w:rPr>
  </w:style>
  <w:style w:type="character" w:styleId="FollowedHyperlink">
    <w:name w:val="FollowedHyperlink"/>
    <w:basedOn w:val="DefaultParagraphFont"/>
    <w:uiPriority w:val="99"/>
    <w:semiHidden/>
    <w:unhideWhenUsed/>
    <w:rsid w:val="000E4D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6737">
      <w:bodyDiv w:val="1"/>
      <w:marLeft w:val="0"/>
      <w:marRight w:val="0"/>
      <w:marTop w:val="0"/>
      <w:marBottom w:val="0"/>
      <w:divBdr>
        <w:top w:val="none" w:sz="0" w:space="0" w:color="auto"/>
        <w:left w:val="none" w:sz="0" w:space="0" w:color="auto"/>
        <w:bottom w:val="none" w:sz="0" w:space="0" w:color="auto"/>
        <w:right w:val="none" w:sz="0" w:space="0" w:color="auto"/>
      </w:divBdr>
    </w:div>
    <w:div w:id="1435856953">
      <w:bodyDiv w:val="1"/>
      <w:marLeft w:val="0"/>
      <w:marRight w:val="0"/>
      <w:marTop w:val="0"/>
      <w:marBottom w:val="0"/>
      <w:divBdr>
        <w:top w:val="none" w:sz="0" w:space="0" w:color="auto"/>
        <w:left w:val="none" w:sz="0" w:space="0" w:color="auto"/>
        <w:bottom w:val="none" w:sz="0" w:space="0" w:color="auto"/>
        <w:right w:val="none" w:sz="0" w:space="0" w:color="auto"/>
      </w:divBdr>
    </w:div>
    <w:div w:id="19695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odelottery.co.uk/AboutUs/FAQ.htm" TargetMode="External"/><Relationship Id="rId3" Type="http://schemas.openxmlformats.org/officeDocument/2006/relationships/settings" Target="settings.xml"/><Relationship Id="rId7" Type="http://schemas.openxmlformats.org/officeDocument/2006/relationships/hyperlink" Target="https://www.stagecoachbus.com/pdfs/XRAX016.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elothon-wales.co.uk/en/route/route-information/road-closures/" TargetMode="External"/><Relationship Id="rId11" Type="http://schemas.openxmlformats.org/officeDocument/2006/relationships/fontTable" Target="fontTable.xml"/><Relationship Id="rId5" Type="http://schemas.openxmlformats.org/officeDocument/2006/relationships/hyperlink" Target="http://www.velothon-majors.com/en/" TargetMode="External"/><Relationship Id="rId10" Type="http://schemas.openxmlformats.org/officeDocument/2006/relationships/hyperlink" Target="http://gov.wales/consultations/localgovernment/power-to-local-people/?lang=en" TargetMode="External"/><Relationship Id="rId4" Type="http://schemas.openxmlformats.org/officeDocument/2006/relationships/webSettings" Target="webSettings.xml"/><Relationship Id="rId9" Type="http://schemas.openxmlformats.org/officeDocument/2006/relationships/hyperlink" Target="http://gov.wales/newsroom/finance1/2015/150210-land-transaction-tax/?skip=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8</cp:revision>
  <dcterms:created xsi:type="dcterms:W3CDTF">2015-04-17T20:29:00Z</dcterms:created>
  <dcterms:modified xsi:type="dcterms:W3CDTF">2015-04-21T16:40:00Z</dcterms:modified>
</cp:coreProperties>
</file>