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 xml:space="preserve">Chairperson: </w:t>
      </w:r>
      <w:r>
        <w:rPr>
          <w:sz w:val="24"/>
          <w:szCs w:val="24"/>
        </w:rPr>
        <w:t>Mr Alan Chase</w:t>
      </w:r>
    </w:p>
    <w:p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 xml:space="preserve">Mr G C </w:t>
      </w:r>
      <w:proofErr w:type="gramStart"/>
      <w:r>
        <w:rPr>
          <w:sz w:val="24"/>
          <w:szCs w:val="24"/>
        </w:rPr>
        <w:t>Thomas  4</w:t>
      </w:r>
      <w:proofErr w:type="gramEnd"/>
      <w:r>
        <w:rPr>
          <w:sz w:val="24"/>
          <w:szCs w:val="24"/>
        </w:rPr>
        <w:t xml:space="preserve"> Kenilworth Road Newport South Wales NP19 8JQ</w:t>
      </w:r>
    </w:p>
    <w:p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>01633 664285</w:t>
      </w:r>
    </w:p>
    <w:p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8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9"/>
    </w:p>
    <w:p w:rsidR="00955FE6" w:rsidRDefault="001157A7">
      <w:hyperlink r:id="rId10"/>
    </w:p>
    <w:p w:rsidR="00955FE6" w:rsidRDefault="00741958">
      <w:r>
        <w:rPr>
          <w:sz w:val="24"/>
          <w:szCs w:val="24"/>
        </w:rPr>
        <w:t>Dear Councillor</w:t>
      </w:r>
    </w:p>
    <w:p w:rsidR="00955FE6" w:rsidRDefault="00955FE6"/>
    <w:p w:rsidR="00955FE6" w:rsidRDefault="00741958">
      <w:r>
        <w:rPr>
          <w:sz w:val="24"/>
          <w:szCs w:val="24"/>
        </w:rPr>
        <w:t xml:space="preserve">The next meeting of Marshfield Community Council will be held at the Village Hall, Wellfield Road, Marshfield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 9th February 2016</w:t>
      </w:r>
      <w:r>
        <w:rPr>
          <w:sz w:val="24"/>
          <w:szCs w:val="24"/>
        </w:rPr>
        <w:t xml:space="preserve"> commencing </w:t>
      </w:r>
      <w:proofErr w:type="gramStart"/>
      <w:r>
        <w:rPr>
          <w:sz w:val="24"/>
          <w:szCs w:val="24"/>
        </w:rPr>
        <w:t xml:space="preserve">at  </w:t>
      </w:r>
      <w:r>
        <w:rPr>
          <w:b/>
          <w:sz w:val="24"/>
          <w:szCs w:val="24"/>
          <w:u w:val="single"/>
        </w:rPr>
        <w:t>7</w:t>
      </w:r>
      <w:proofErr w:type="gramEnd"/>
      <w:r>
        <w:rPr>
          <w:b/>
          <w:sz w:val="24"/>
          <w:szCs w:val="24"/>
          <w:u w:val="single"/>
        </w:rPr>
        <w:t>:30p.m.</w:t>
      </w:r>
    </w:p>
    <w:p w:rsidR="00955FE6" w:rsidRDefault="00955FE6"/>
    <w:p w:rsidR="00955FE6" w:rsidRDefault="00741958">
      <w:pPr>
        <w:pStyle w:val="Heading2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:rsidR="00955FE6" w:rsidRDefault="00741958">
      <w:r>
        <w:t>G C Thomas</w:t>
      </w:r>
    </w:p>
    <w:p w:rsidR="00955FE6" w:rsidRDefault="00741958">
      <w:r>
        <w:t>Clerk</w:t>
      </w:r>
    </w:p>
    <w:p w:rsidR="00955FE6" w:rsidRDefault="00955FE6"/>
    <w:p w:rsidR="00955FE6" w:rsidRDefault="00741958">
      <w:r>
        <w:rPr>
          <w:b/>
          <w:sz w:val="24"/>
          <w:szCs w:val="24"/>
        </w:rPr>
        <w:t>AGENDA</w:t>
      </w:r>
    </w:p>
    <w:tbl>
      <w:tblPr>
        <w:tblStyle w:val="a"/>
        <w:tblW w:w="10635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9195"/>
        <w:gridCol w:w="870"/>
      </w:tblGrid>
      <w:tr w:rsidR="00955FE6">
        <w:trPr>
          <w:trHeight w:val="240"/>
        </w:trPr>
        <w:tc>
          <w:tcPr>
            <w:tcW w:w="570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195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70" w:type="dxa"/>
            <w:shd w:val="clear" w:color="auto" w:fill="D9D9D9"/>
          </w:tcPr>
          <w:p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>
        <w:trPr>
          <w:trHeight w:val="440"/>
        </w:trPr>
        <w:tc>
          <w:tcPr>
            <w:tcW w:w="570" w:type="dxa"/>
          </w:tcPr>
          <w:p w:rsidR="00955FE6" w:rsidRDefault="00955FE6"/>
          <w:p w:rsidR="00955FE6" w:rsidRDefault="00741958"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95" w:type="dxa"/>
          </w:tcPr>
          <w:p w:rsidR="00955FE6" w:rsidRDefault="00955FE6"/>
          <w:p w:rsidR="00955FE6" w:rsidRDefault="00741958">
            <w:pPr>
              <w:widowControl/>
            </w:pPr>
            <w:r>
              <w:rPr>
                <w:b/>
                <w:sz w:val="22"/>
                <w:szCs w:val="22"/>
              </w:rPr>
              <w:t>Apologies.</w:t>
            </w:r>
          </w:p>
          <w:p w:rsidR="00955FE6" w:rsidRDefault="00955FE6">
            <w:pPr>
              <w:widowControl/>
            </w:pPr>
          </w:p>
        </w:tc>
        <w:tc>
          <w:tcPr>
            <w:tcW w:w="870" w:type="dxa"/>
          </w:tcPr>
          <w:p w:rsidR="00955FE6" w:rsidRDefault="00955FE6">
            <w:pPr>
              <w:jc w:val="center"/>
            </w:pPr>
          </w:p>
          <w:p w:rsidR="00955FE6" w:rsidRDefault="0074195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955FE6">
        <w:trPr>
          <w:trHeight w:val="560"/>
        </w:trPr>
        <w:tc>
          <w:tcPr>
            <w:tcW w:w="570" w:type="dxa"/>
          </w:tcPr>
          <w:p w:rsidR="00955FE6" w:rsidRDefault="00741958"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95" w:type="dxa"/>
          </w:tcPr>
          <w:p w:rsidR="00955FE6" w:rsidRDefault="00741958">
            <w:r>
              <w:rPr>
                <w:b/>
                <w:sz w:val="22"/>
                <w:szCs w:val="22"/>
              </w:rPr>
              <w:t>Declaration of interests.</w:t>
            </w:r>
          </w:p>
        </w:tc>
        <w:tc>
          <w:tcPr>
            <w:tcW w:w="870" w:type="dxa"/>
          </w:tcPr>
          <w:p w:rsidR="00955FE6" w:rsidRDefault="0074195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955FE6" w:rsidRDefault="00955FE6">
            <w:pPr>
              <w:jc w:val="center"/>
            </w:pPr>
          </w:p>
        </w:tc>
      </w:tr>
      <w:tr w:rsidR="00955FE6" w:rsidTr="002F710C">
        <w:trPr>
          <w:trHeight w:val="660"/>
        </w:trPr>
        <w:tc>
          <w:tcPr>
            <w:tcW w:w="570" w:type="dxa"/>
            <w:tcBorders>
              <w:bottom w:val="single" w:sz="4" w:space="0" w:color="auto"/>
            </w:tcBorders>
          </w:tcPr>
          <w:p w:rsidR="00955FE6" w:rsidRDefault="00955FE6"/>
          <w:p w:rsidR="00955FE6" w:rsidRDefault="00741958">
            <w:r>
              <w:rPr>
                <w:b/>
                <w:sz w:val="24"/>
                <w:szCs w:val="24"/>
              </w:rPr>
              <w:t>3</w:t>
            </w:r>
          </w:p>
          <w:p w:rsidR="00955FE6" w:rsidRDefault="00955FE6"/>
        </w:tc>
        <w:tc>
          <w:tcPr>
            <w:tcW w:w="9195" w:type="dxa"/>
            <w:tcBorders>
              <w:bottom w:val="single" w:sz="4" w:space="0" w:color="auto"/>
            </w:tcBorders>
          </w:tcPr>
          <w:p w:rsidR="00955FE6" w:rsidRDefault="00955FE6"/>
          <w:p w:rsidR="00955FE6" w:rsidRDefault="00741958">
            <w:r>
              <w:rPr>
                <w:b/>
                <w:sz w:val="22"/>
                <w:szCs w:val="22"/>
              </w:rPr>
              <w:t>To confirm the minutes of the Council Meeting held on 12th January 2016 (attached).</w:t>
            </w:r>
          </w:p>
          <w:p w:rsidR="00955FE6" w:rsidRDefault="00955FE6"/>
        </w:tc>
        <w:tc>
          <w:tcPr>
            <w:tcW w:w="870" w:type="dxa"/>
            <w:tcBorders>
              <w:bottom w:val="single" w:sz="4" w:space="0" w:color="auto"/>
            </w:tcBorders>
          </w:tcPr>
          <w:p w:rsidR="00955FE6" w:rsidRDefault="00955FE6">
            <w:pPr>
              <w:jc w:val="center"/>
            </w:pPr>
          </w:p>
          <w:p w:rsidR="00955FE6" w:rsidRDefault="0074195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955FE6" w:rsidRDefault="00955FE6">
            <w:pPr>
              <w:jc w:val="center"/>
            </w:pPr>
          </w:p>
        </w:tc>
      </w:tr>
      <w:tr w:rsidR="002F710C" w:rsidTr="002F710C">
        <w:trPr>
          <w:trHeight w:val="51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F710C" w:rsidRDefault="002F710C" w:rsidP="002F710C">
            <w:r>
              <w:rPr>
                <w:b/>
                <w:sz w:val="24"/>
                <w:szCs w:val="24"/>
              </w:rPr>
              <w:t>4</w:t>
            </w:r>
          </w:p>
          <w:p w:rsidR="002F710C" w:rsidRDefault="002F710C" w:rsidP="002F710C"/>
          <w:p w:rsidR="002F710C" w:rsidRDefault="002F710C" w:rsidP="002F710C"/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2F710C" w:rsidRDefault="002F710C" w:rsidP="002F710C">
            <w:r>
              <w:rPr>
                <w:b/>
                <w:sz w:val="22"/>
                <w:szCs w:val="22"/>
              </w:rPr>
              <w:t xml:space="preserve">To receive the resignation from the Council of Councillor David </w:t>
            </w:r>
            <w:proofErr w:type="spellStart"/>
            <w:r>
              <w:rPr>
                <w:b/>
                <w:sz w:val="22"/>
                <w:szCs w:val="22"/>
              </w:rPr>
              <w:t>Collingbourne</w:t>
            </w:r>
            <w:proofErr w:type="spellEnd"/>
            <w:r>
              <w:rPr>
                <w:b/>
                <w:sz w:val="22"/>
                <w:szCs w:val="22"/>
              </w:rPr>
              <w:t xml:space="preserve"> and to declare a vacancy.</w:t>
            </w:r>
          </w:p>
          <w:p w:rsidR="002F710C" w:rsidRDefault="002F710C" w:rsidP="002F710C"/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2F710C" w:rsidRDefault="002F710C" w:rsidP="002F710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2F710C" w:rsidRDefault="002F710C" w:rsidP="002F710C">
            <w:pPr>
              <w:jc w:val="center"/>
            </w:pPr>
          </w:p>
          <w:p w:rsidR="002F710C" w:rsidRDefault="002F710C" w:rsidP="002F710C">
            <w:pPr>
              <w:jc w:val="center"/>
            </w:pPr>
          </w:p>
        </w:tc>
      </w:tr>
      <w:tr w:rsidR="002F710C" w:rsidTr="002F710C">
        <w:trPr>
          <w:trHeight w:val="990"/>
        </w:trPr>
        <w:tc>
          <w:tcPr>
            <w:tcW w:w="570" w:type="dxa"/>
            <w:tcBorders>
              <w:top w:val="single" w:sz="4" w:space="0" w:color="auto"/>
            </w:tcBorders>
          </w:tcPr>
          <w:p w:rsidR="002F710C" w:rsidRDefault="002F710C" w:rsidP="002F7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95" w:type="dxa"/>
            <w:tcBorders>
              <w:top w:val="single" w:sz="4" w:space="0" w:color="auto"/>
            </w:tcBorders>
          </w:tcPr>
          <w:p w:rsidR="002F710C" w:rsidRDefault="002F710C" w:rsidP="002F710C">
            <w:r>
              <w:rPr>
                <w:b/>
                <w:sz w:val="22"/>
                <w:szCs w:val="22"/>
              </w:rPr>
              <w:t>To meet persons interested in filling the vacancy on the Council caused by Mike Woods’ resignation and to consider co-option to fill the vacancy.</w:t>
            </w:r>
          </w:p>
          <w:p w:rsidR="002F710C" w:rsidRDefault="002F710C" w:rsidP="002F710C">
            <w:pPr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2F710C" w:rsidRDefault="002F710C" w:rsidP="002F710C">
            <w:pPr>
              <w:jc w:val="center"/>
            </w:pPr>
          </w:p>
          <w:p w:rsidR="002F710C" w:rsidRDefault="002F710C" w:rsidP="002F7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55FE6">
        <w:trPr>
          <w:trHeight w:val="780"/>
        </w:trPr>
        <w:tc>
          <w:tcPr>
            <w:tcW w:w="570" w:type="dxa"/>
          </w:tcPr>
          <w:p w:rsidR="00955FE6" w:rsidRDefault="00741958"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95" w:type="dxa"/>
          </w:tcPr>
          <w:p w:rsidR="00955FE6" w:rsidRDefault="00741958">
            <w:r>
              <w:rPr>
                <w:b/>
                <w:sz w:val="22"/>
                <w:szCs w:val="22"/>
              </w:rPr>
              <w:t>Time allowed for members of public to speak (In line with Standing Order on Public Participation in Meetings)</w:t>
            </w:r>
          </w:p>
        </w:tc>
        <w:tc>
          <w:tcPr>
            <w:tcW w:w="870" w:type="dxa"/>
          </w:tcPr>
          <w:p w:rsidR="00955FE6" w:rsidRDefault="00955FE6"/>
          <w:p w:rsidR="00955FE6" w:rsidRDefault="00741958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  <w:p w:rsidR="00955FE6" w:rsidRDefault="00955FE6">
            <w:pPr>
              <w:jc w:val="center"/>
            </w:pPr>
          </w:p>
          <w:p w:rsidR="00955FE6" w:rsidRDefault="00955FE6">
            <w:pPr>
              <w:jc w:val="center"/>
            </w:pPr>
          </w:p>
        </w:tc>
      </w:tr>
      <w:tr w:rsidR="00955FE6" w:rsidTr="002F710C">
        <w:trPr>
          <w:trHeight w:val="369"/>
        </w:trPr>
        <w:tc>
          <w:tcPr>
            <w:tcW w:w="570" w:type="dxa"/>
            <w:tcBorders>
              <w:bottom w:val="single" w:sz="4" w:space="0" w:color="auto"/>
            </w:tcBorders>
          </w:tcPr>
          <w:p w:rsidR="00955FE6" w:rsidRDefault="00741958">
            <w:r>
              <w:rPr>
                <w:b/>
                <w:sz w:val="24"/>
                <w:szCs w:val="24"/>
              </w:rPr>
              <w:t>7</w:t>
            </w:r>
          </w:p>
          <w:p w:rsidR="00955FE6" w:rsidRDefault="00955FE6"/>
        </w:tc>
        <w:tc>
          <w:tcPr>
            <w:tcW w:w="9195" w:type="dxa"/>
            <w:tcBorders>
              <w:bottom w:val="single" w:sz="4" w:space="0" w:color="auto"/>
            </w:tcBorders>
          </w:tcPr>
          <w:p w:rsidR="00955FE6" w:rsidRDefault="002F710C">
            <w:r>
              <w:rPr>
                <w:b/>
                <w:sz w:val="22"/>
                <w:szCs w:val="22"/>
              </w:rPr>
              <w:t>Passenger transport s</w:t>
            </w:r>
            <w:r w:rsidR="00741958">
              <w:rPr>
                <w:b/>
                <w:sz w:val="22"/>
                <w:szCs w:val="22"/>
              </w:rPr>
              <w:t>ervices for Marshfield &amp; Castleton</w:t>
            </w:r>
          </w:p>
          <w:p w:rsidR="00955FE6" w:rsidRDefault="00955FE6"/>
        </w:tc>
        <w:tc>
          <w:tcPr>
            <w:tcW w:w="870" w:type="dxa"/>
            <w:tcBorders>
              <w:bottom w:val="single" w:sz="4" w:space="0" w:color="auto"/>
            </w:tcBorders>
          </w:tcPr>
          <w:p w:rsidR="00955FE6" w:rsidRDefault="0074195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955FE6" w:rsidRDefault="00955FE6">
            <w:pPr>
              <w:jc w:val="center"/>
            </w:pPr>
          </w:p>
        </w:tc>
      </w:tr>
      <w:tr w:rsidR="002F710C" w:rsidTr="002F710C">
        <w:trPr>
          <w:trHeight w:val="40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F710C" w:rsidRDefault="002F710C" w:rsidP="002F710C">
            <w:r>
              <w:rPr>
                <w:b/>
                <w:sz w:val="24"/>
                <w:szCs w:val="24"/>
              </w:rPr>
              <w:t>8</w:t>
            </w:r>
          </w:p>
          <w:p w:rsidR="002F710C" w:rsidRDefault="002F710C" w:rsidP="002F710C">
            <w:pPr>
              <w:rPr>
                <w:b/>
                <w:sz w:val="24"/>
                <w:szCs w:val="24"/>
              </w:rPr>
            </w:pP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2F710C" w:rsidRDefault="002F710C" w:rsidP="002F710C">
            <w:r>
              <w:rPr>
                <w:b/>
                <w:sz w:val="22"/>
                <w:szCs w:val="22"/>
              </w:rPr>
              <w:t>Highway drainage</w:t>
            </w:r>
          </w:p>
          <w:p w:rsidR="002F710C" w:rsidRDefault="002F710C" w:rsidP="002F710C">
            <w:pPr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2F710C" w:rsidRDefault="002F710C" w:rsidP="002F710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2F710C" w:rsidRDefault="002F710C" w:rsidP="002F710C">
            <w:pPr>
              <w:jc w:val="center"/>
              <w:rPr>
                <w:sz w:val="22"/>
                <w:szCs w:val="22"/>
              </w:rPr>
            </w:pPr>
          </w:p>
        </w:tc>
      </w:tr>
      <w:tr w:rsidR="002F710C" w:rsidTr="002F710C">
        <w:trPr>
          <w:trHeight w:val="42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2F710C" w:rsidRDefault="002F710C" w:rsidP="002F710C">
            <w:r>
              <w:rPr>
                <w:b/>
                <w:sz w:val="24"/>
                <w:szCs w:val="24"/>
              </w:rPr>
              <w:t>9</w:t>
            </w:r>
          </w:p>
          <w:p w:rsidR="002F710C" w:rsidRDefault="002F710C" w:rsidP="002F710C">
            <w:pPr>
              <w:rPr>
                <w:b/>
                <w:sz w:val="24"/>
                <w:szCs w:val="24"/>
              </w:rPr>
            </w:pP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2F710C" w:rsidRDefault="002F710C" w:rsidP="002F710C">
            <w:r>
              <w:rPr>
                <w:b/>
                <w:sz w:val="22"/>
                <w:szCs w:val="22"/>
              </w:rPr>
              <w:t>Allotment Committee update</w:t>
            </w:r>
          </w:p>
          <w:p w:rsidR="002F710C" w:rsidRDefault="002F710C" w:rsidP="002F710C">
            <w:pPr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2F710C" w:rsidRDefault="002F710C" w:rsidP="002F710C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  <w:p w:rsidR="002F710C" w:rsidRDefault="002F710C" w:rsidP="002F710C">
            <w:pPr>
              <w:jc w:val="center"/>
              <w:rPr>
                <w:sz w:val="22"/>
                <w:szCs w:val="22"/>
              </w:rPr>
            </w:pPr>
          </w:p>
        </w:tc>
      </w:tr>
      <w:tr w:rsidR="002F710C" w:rsidTr="002F710C">
        <w:trPr>
          <w:trHeight w:val="555"/>
        </w:trPr>
        <w:tc>
          <w:tcPr>
            <w:tcW w:w="570" w:type="dxa"/>
            <w:tcBorders>
              <w:top w:val="single" w:sz="4" w:space="0" w:color="auto"/>
            </w:tcBorders>
          </w:tcPr>
          <w:p w:rsidR="002F710C" w:rsidRDefault="002F710C" w:rsidP="002F71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195" w:type="dxa"/>
            <w:tcBorders>
              <w:top w:val="single" w:sz="4" w:space="0" w:color="auto"/>
            </w:tcBorders>
          </w:tcPr>
          <w:p w:rsidR="002F710C" w:rsidRDefault="002F710C" w:rsidP="002F71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Youth consultation</w:t>
            </w:r>
          </w:p>
          <w:p w:rsidR="002F710C" w:rsidRDefault="002F710C" w:rsidP="002F710C">
            <w:pPr>
              <w:rPr>
                <w:b/>
                <w:sz w:val="22"/>
                <w:szCs w:val="22"/>
              </w:rPr>
            </w:pPr>
          </w:p>
          <w:p w:rsidR="002F710C" w:rsidRDefault="002F710C" w:rsidP="002F710C">
            <w:pPr>
              <w:rPr>
                <w:b/>
                <w:sz w:val="22"/>
                <w:szCs w:val="22"/>
              </w:rPr>
            </w:pPr>
          </w:p>
          <w:p w:rsidR="002F710C" w:rsidRDefault="002F710C" w:rsidP="002F710C">
            <w:pPr>
              <w:rPr>
                <w:b/>
                <w:sz w:val="22"/>
                <w:szCs w:val="22"/>
              </w:rPr>
            </w:pPr>
          </w:p>
          <w:p w:rsidR="002F710C" w:rsidRDefault="002F710C" w:rsidP="002F710C">
            <w:pPr>
              <w:rPr>
                <w:b/>
                <w:sz w:val="22"/>
                <w:szCs w:val="22"/>
              </w:rPr>
            </w:pPr>
          </w:p>
          <w:p w:rsidR="002F710C" w:rsidRDefault="002F710C" w:rsidP="002F710C">
            <w:pPr>
              <w:rPr>
                <w:b/>
                <w:sz w:val="22"/>
                <w:szCs w:val="22"/>
              </w:rPr>
            </w:pPr>
          </w:p>
          <w:p w:rsidR="002F710C" w:rsidRDefault="002F710C" w:rsidP="002F710C">
            <w:pPr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2F710C" w:rsidRDefault="002F710C" w:rsidP="002F7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55FE6">
        <w:trPr>
          <w:trHeight w:val="420"/>
        </w:trPr>
        <w:tc>
          <w:tcPr>
            <w:tcW w:w="570" w:type="dxa"/>
          </w:tcPr>
          <w:p w:rsidR="00955FE6" w:rsidRDefault="00741958"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9195" w:type="dxa"/>
          </w:tcPr>
          <w:p w:rsidR="00955FE6" w:rsidRDefault="00741958">
            <w:r>
              <w:rPr>
                <w:b/>
                <w:i/>
                <w:sz w:val="24"/>
                <w:szCs w:val="24"/>
              </w:rPr>
              <w:t>Planning Matters:</w:t>
            </w:r>
          </w:p>
          <w:p w:rsidR="00955FE6" w:rsidRDefault="00741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To approve and adopt the minutes of </w:t>
            </w:r>
            <w:r w:rsidR="002F710C">
              <w:rPr>
                <w:b/>
                <w:sz w:val="24"/>
                <w:szCs w:val="24"/>
              </w:rPr>
              <w:t>th</w:t>
            </w:r>
            <w:r w:rsidR="00FA7757">
              <w:rPr>
                <w:b/>
                <w:sz w:val="24"/>
                <w:szCs w:val="24"/>
              </w:rPr>
              <w:t>e Planning Committee held on 3rd</w:t>
            </w:r>
            <w:bookmarkStart w:id="0" w:name="_GoBack"/>
            <w:bookmarkEnd w:id="0"/>
            <w:r w:rsidR="002F710C">
              <w:rPr>
                <w:b/>
                <w:sz w:val="24"/>
                <w:szCs w:val="24"/>
              </w:rPr>
              <w:t xml:space="preserve"> February </w:t>
            </w:r>
            <w:r>
              <w:rPr>
                <w:b/>
                <w:sz w:val="24"/>
                <w:szCs w:val="24"/>
              </w:rPr>
              <w:t>2016</w:t>
            </w:r>
          </w:p>
          <w:p w:rsidR="002F710C" w:rsidRDefault="002F710C">
            <w:r>
              <w:rPr>
                <w:b/>
                <w:sz w:val="24"/>
                <w:szCs w:val="24"/>
              </w:rPr>
              <w:t>b) To consider a response to Newport CC on Community Infrastructure Levy Draft Charging Schedule Consultation</w:t>
            </w:r>
          </w:p>
          <w:p w:rsidR="00955FE6" w:rsidRDefault="002F710C">
            <w:r>
              <w:rPr>
                <w:b/>
                <w:sz w:val="24"/>
                <w:szCs w:val="24"/>
              </w:rPr>
              <w:t>c</w:t>
            </w:r>
            <w:r w:rsidR="00741958">
              <w:rPr>
                <w:b/>
                <w:sz w:val="24"/>
                <w:szCs w:val="24"/>
              </w:rPr>
              <w:t>) Other planning matters.</w:t>
            </w:r>
          </w:p>
          <w:p w:rsidR="00955FE6" w:rsidRDefault="00955FE6"/>
        </w:tc>
        <w:tc>
          <w:tcPr>
            <w:tcW w:w="870" w:type="dxa"/>
          </w:tcPr>
          <w:p w:rsidR="00955FE6" w:rsidRDefault="00741958">
            <w:r>
              <w:rPr>
                <w:sz w:val="22"/>
                <w:szCs w:val="22"/>
              </w:rPr>
              <w:t xml:space="preserve">    </w:t>
            </w:r>
          </w:p>
          <w:p w:rsidR="00955FE6" w:rsidRDefault="00741958">
            <w:r>
              <w:rPr>
                <w:sz w:val="22"/>
                <w:szCs w:val="22"/>
              </w:rPr>
              <w:t xml:space="preserve">   10</w:t>
            </w:r>
          </w:p>
        </w:tc>
      </w:tr>
      <w:tr w:rsidR="00955FE6">
        <w:trPr>
          <w:trHeight w:val="720"/>
        </w:trPr>
        <w:tc>
          <w:tcPr>
            <w:tcW w:w="570" w:type="dxa"/>
            <w:tcBorders>
              <w:bottom w:val="single" w:sz="4" w:space="0" w:color="000000"/>
            </w:tcBorders>
          </w:tcPr>
          <w:p w:rsidR="00955FE6" w:rsidRDefault="00955FE6"/>
          <w:p w:rsidR="00955FE6" w:rsidRDefault="00741958"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195" w:type="dxa"/>
          </w:tcPr>
          <w:p w:rsidR="00955FE6" w:rsidRDefault="00955FE6"/>
          <w:p w:rsidR="00955FE6" w:rsidRDefault="00741958">
            <w:r>
              <w:rPr>
                <w:b/>
                <w:sz w:val="22"/>
                <w:szCs w:val="22"/>
              </w:rPr>
              <w:t>Review of actions arising from previous Council meeting held on 12th January 2016</w:t>
            </w:r>
          </w:p>
          <w:p w:rsidR="00955FE6" w:rsidRDefault="00955FE6"/>
          <w:p w:rsidR="00955FE6" w:rsidRDefault="00955FE6"/>
        </w:tc>
        <w:tc>
          <w:tcPr>
            <w:tcW w:w="870" w:type="dxa"/>
          </w:tcPr>
          <w:p w:rsidR="00955FE6" w:rsidRDefault="00955FE6"/>
          <w:p w:rsidR="00955FE6" w:rsidRDefault="00741958">
            <w:r>
              <w:rPr>
                <w:sz w:val="22"/>
                <w:szCs w:val="22"/>
              </w:rPr>
              <w:t xml:space="preserve">   15</w:t>
            </w:r>
          </w:p>
        </w:tc>
      </w:tr>
      <w:tr w:rsidR="00955FE6">
        <w:trPr>
          <w:trHeight w:val="480"/>
        </w:trPr>
        <w:tc>
          <w:tcPr>
            <w:tcW w:w="570" w:type="dxa"/>
            <w:tcBorders>
              <w:bottom w:val="single" w:sz="4" w:space="0" w:color="000000"/>
            </w:tcBorders>
          </w:tcPr>
          <w:p w:rsidR="00955FE6" w:rsidRDefault="00741958"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195" w:type="dxa"/>
          </w:tcPr>
          <w:p w:rsidR="00955FE6" w:rsidRDefault="00741958">
            <w:pPr>
              <w:tabs>
                <w:tab w:val="left" w:pos="3528"/>
              </w:tabs>
            </w:pPr>
            <w:r>
              <w:rPr>
                <w:b/>
                <w:i/>
                <w:sz w:val="24"/>
                <w:szCs w:val="24"/>
              </w:rPr>
              <w:t>Financial Matters:</w:t>
            </w:r>
          </w:p>
          <w:p w:rsidR="00955FE6" w:rsidRDefault="00955FE6">
            <w:pPr>
              <w:tabs>
                <w:tab w:val="left" w:pos="3528"/>
              </w:tabs>
            </w:pPr>
          </w:p>
          <w:p w:rsidR="00955FE6" w:rsidRDefault="00741958">
            <w:pPr>
              <w:tabs>
                <w:tab w:val="left" w:pos="3528"/>
              </w:tabs>
            </w:pPr>
            <w:r>
              <w:rPr>
                <w:b/>
                <w:sz w:val="24"/>
                <w:szCs w:val="24"/>
              </w:rPr>
              <w:t>a) To consider a request for a general donation to Marshfield Village Hall Events Team.</w:t>
            </w:r>
          </w:p>
          <w:p w:rsidR="00955FE6" w:rsidRDefault="00741958">
            <w:pPr>
              <w:tabs>
                <w:tab w:val="left" w:pos="3528"/>
              </w:tabs>
            </w:pPr>
            <w:r>
              <w:rPr>
                <w:b/>
                <w:sz w:val="24"/>
                <w:szCs w:val="24"/>
              </w:rPr>
              <w:t>b) To consider the formation of a Finance Committee</w:t>
            </w:r>
          </w:p>
          <w:p w:rsidR="00955FE6" w:rsidRDefault="00741958">
            <w:pPr>
              <w:tabs>
                <w:tab w:val="left" w:pos="3528"/>
              </w:tabs>
            </w:pPr>
            <w:r>
              <w:rPr>
                <w:b/>
                <w:sz w:val="24"/>
                <w:szCs w:val="24"/>
              </w:rPr>
              <w:t>c) To consider a donation towards a community litter pick event</w:t>
            </w:r>
          </w:p>
          <w:p w:rsidR="00955FE6" w:rsidRDefault="00741958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 To agree annual funding for Keep Wales Tidy insurance for Magpies litter pick events.</w:t>
            </w:r>
          </w:p>
          <w:p w:rsidR="002F710C" w:rsidRDefault="002F710C">
            <w:pPr>
              <w:tabs>
                <w:tab w:val="left" w:pos="3528"/>
              </w:tabs>
            </w:pPr>
            <w:r>
              <w:rPr>
                <w:b/>
                <w:sz w:val="24"/>
                <w:szCs w:val="24"/>
              </w:rPr>
              <w:t>e) To consider the renewal of One Voice Wales annual subscription.</w:t>
            </w:r>
          </w:p>
          <w:p w:rsidR="00955FE6" w:rsidRDefault="002F710C">
            <w:pPr>
              <w:tabs>
                <w:tab w:val="left" w:pos="3528"/>
              </w:tabs>
            </w:pPr>
            <w:r>
              <w:rPr>
                <w:b/>
                <w:sz w:val="24"/>
                <w:szCs w:val="24"/>
              </w:rPr>
              <w:t>f</w:t>
            </w:r>
            <w:r w:rsidR="00741958">
              <w:rPr>
                <w:b/>
                <w:sz w:val="24"/>
                <w:szCs w:val="24"/>
              </w:rPr>
              <w:t>) Other financial matters.</w:t>
            </w:r>
          </w:p>
          <w:p w:rsidR="00955FE6" w:rsidRDefault="00955FE6">
            <w:pPr>
              <w:tabs>
                <w:tab w:val="left" w:pos="3528"/>
              </w:tabs>
            </w:pPr>
          </w:p>
        </w:tc>
        <w:tc>
          <w:tcPr>
            <w:tcW w:w="870" w:type="dxa"/>
          </w:tcPr>
          <w:p w:rsidR="00955FE6" w:rsidRDefault="00955FE6">
            <w:pPr>
              <w:jc w:val="center"/>
            </w:pPr>
          </w:p>
          <w:p w:rsidR="00955FE6" w:rsidRDefault="00741958">
            <w:r>
              <w:rPr>
                <w:b/>
                <w:sz w:val="22"/>
                <w:szCs w:val="22"/>
              </w:rPr>
              <w:t xml:space="preserve"> </w:t>
            </w:r>
          </w:p>
          <w:p w:rsidR="00955FE6" w:rsidRDefault="00741958">
            <w:r>
              <w:rPr>
                <w:sz w:val="22"/>
                <w:szCs w:val="22"/>
              </w:rPr>
              <w:t xml:space="preserve">   20</w:t>
            </w:r>
          </w:p>
        </w:tc>
      </w:tr>
      <w:tr w:rsidR="00955FE6">
        <w:trPr>
          <w:trHeight w:val="740"/>
        </w:trPr>
        <w:tc>
          <w:tcPr>
            <w:tcW w:w="570" w:type="dxa"/>
          </w:tcPr>
          <w:p w:rsidR="00955FE6" w:rsidRDefault="00741958"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195" w:type="dxa"/>
            <w:tcBorders>
              <w:top w:val="single" w:sz="4" w:space="0" w:color="000000"/>
            </w:tcBorders>
          </w:tcPr>
          <w:p w:rsidR="00955FE6" w:rsidRDefault="00741958">
            <w:r>
              <w:rPr>
                <w:b/>
                <w:i/>
                <w:sz w:val="24"/>
                <w:szCs w:val="24"/>
              </w:rPr>
              <w:t xml:space="preserve">Correspondence: </w:t>
            </w:r>
          </w:p>
          <w:p w:rsidR="00955FE6" w:rsidRDefault="00955FE6"/>
          <w:p w:rsidR="00955FE6" w:rsidRDefault="002F710C" w:rsidP="002F710C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</w:t>
            </w:r>
            <w:r w:rsidR="00741958">
              <w:rPr>
                <w:b/>
                <w:sz w:val="24"/>
                <w:szCs w:val="24"/>
              </w:rPr>
              <w:t>To consider events to celebrate HM the Queen’s 90th birthday</w:t>
            </w:r>
          </w:p>
          <w:p w:rsidR="00955FE6" w:rsidRDefault="00741958">
            <w:bookmarkStart w:id="1" w:name="h.gjdgxs" w:colFirst="0" w:colLast="0"/>
            <w:bookmarkEnd w:id="1"/>
            <w:r>
              <w:rPr>
                <w:b/>
                <w:sz w:val="24"/>
                <w:szCs w:val="24"/>
              </w:rPr>
              <w:t>b) Other correspondence.</w:t>
            </w:r>
          </w:p>
          <w:p w:rsidR="00955FE6" w:rsidRDefault="00955FE6"/>
        </w:tc>
        <w:tc>
          <w:tcPr>
            <w:tcW w:w="870" w:type="dxa"/>
          </w:tcPr>
          <w:p w:rsidR="00955FE6" w:rsidRDefault="00955FE6"/>
          <w:p w:rsidR="00955FE6" w:rsidRDefault="00741958">
            <w:r>
              <w:rPr>
                <w:sz w:val="22"/>
                <w:szCs w:val="22"/>
              </w:rPr>
              <w:t>10</w:t>
            </w:r>
          </w:p>
        </w:tc>
      </w:tr>
      <w:tr w:rsidR="00955FE6">
        <w:trPr>
          <w:trHeight w:val="1100"/>
        </w:trPr>
        <w:tc>
          <w:tcPr>
            <w:tcW w:w="570" w:type="dxa"/>
          </w:tcPr>
          <w:p w:rsidR="00955FE6" w:rsidRDefault="00741958"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195" w:type="dxa"/>
          </w:tcPr>
          <w:p w:rsidR="00955FE6" w:rsidRDefault="00741958">
            <w:r>
              <w:rPr>
                <w:b/>
                <w:i/>
                <w:sz w:val="24"/>
                <w:szCs w:val="24"/>
              </w:rPr>
              <w:t>Communication:</w:t>
            </w:r>
          </w:p>
          <w:p w:rsidR="00955FE6" w:rsidRDefault="00955FE6"/>
          <w:p w:rsidR="00955FE6" w:rsidRDefault="00741958">
            <w:r>
              <w:rPr>
                <w:b/>
                <w:sz w:val="24"/>
                <w:szCs w:val="24"/>
              </w:rPr>
              <w:t xml:space="preserve">To agree items to be included in the monthly communication to residents in the Marshfield Mail and any posts required to the Community Council website. </w:t>
            </w:r>
          </w:p>
        </w:tc>
        <w:tc>
          <w:tcPr>
            <w:tcW w:w="870" w:type="dxa"/>
          </w:tcPr>
          <w:p w:rsidR="00955FE6" w:rsidRDefault="00955FE6">
            <w:pPr>
              <w:jc w:val="center"/>
            </w:pPr>
          </w:p>
          <w:p w:rsidR="00955FE6" w:rsidRDefault="00955FE6">
            <w:pPr>
              <w:jc w:val="center"/>
            </w:pPr>
          </w:p>
          <w:p w:rsidR="00955FE6" w:rsidRDefault="00741958">
            <w:r>
              <w:rPr>
                <w:sz w:val="22"/>
                <w:szCs w:val="22"/>
              </w:rPr>
              <w:t>5</w:t>
            </w:r>
          </w:p>
        </w:tc>
      </w:tr>
      <w:tr w:rsidR="00955FE6">
        <w:trPr>
          <w:trHeight w:val="600"/>
        </w:trPr>
        <w:tc>
          <w:tcPr>
            <w:tcW w:w="570" w:type="dxa"/>
          </w:tcPr>
          <w:p w:rsidR="00955FE6" w:rsidRDefault="00955FE6"/>
          <w:p w:rsidR="00955FE6" w:rsidRDefault="00741958"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195" w:type="dxa"/>
          </w:tcPr>
          <w:p w:rsidR="00955FE6" w:rsidRDefault="00955FE6"/>
          <w:p w:rsidR="00955FE6" w:rsidRDefault="00741958">
            <w:r>
              <w:rPr>
                <w:b/>
                <w:sz w:val="22"/>
                <w:szCs w:val="22"/>
              </w:rPr>
              <w:t>Any other business.</w:t>
            </w:r>
          </w:p>
          <w:p w:rsidR="00955FE6" w:rsidRDefault="00955FE6"/>
        </w:tc>
        <w:tc>
          <w:tcPr>
            <w:tcW w:w="870" w:type="dxa"/>
          </w:tcPr>
          <w:p w:rsidR="00955FE6" w:rsidRDefault="00955FE6">
            <w:pPr>
              <w:jc w:val="center"/>
            </w:pPr>
          </w:p>
          <w:p w:rsidR="00955FE6" w:rsidRDefault="00741958">
            <w:r>
              <w:rPr>
                <w:sz w:val="22"/>
                <w:szCs w:val="22"/>
              </w:rPr>
              <w:t>10</w:t>
            </w:r>
          </w:p>
        </w:tc>
      </w:tr>
      <w:tr w:rsidR="00955FE6">
        <w:trPr>
          <w:trHeight w:val="240"/>
        </w:trPr>
        <w:tc>
          <w:tcPr>
            <w:tcW w:w="10635" w:type="dxa"/>
            <w:gridSpan w:val="3"/>
            <w:shd w:val="clear" w:color="auto" w:fill="DDD9C3"/>
          </w:tcPr>
          <w:p w:rsidR="00955FE6" w:rsidRDefault="00955FE6"/>
          <w:p w:rsidR="00955FE6" w:rsidRDefault="00741958">
            <w:r>
              <w:rPr>
                <w:b/>
                <w:sz w:val="22"/>
                <w:szCs w:val="22"/>
              </w:rPr>
              <w:t>The date of the next monthly Council Meeting will be 8th March 2016. To be held at Marshfield Village Hall</w:t>
            </w:r>
          </w:p>
          <w:p w:rsidR="00955FE6" w:rsidRDefault="00955FE6"/>
        </w:tc>
      </w:tr>
    </w:tbl>
    <w:p w:rsidR="00955FE6" w:rsidRDefault="00955FE6"/>
    <w:p w:rsidR="00955FE6" w:rsidRDefault="00955FE6"/>
    <w:p w:rsidR="00955FE6" w:rsidRDefault="00741958">
      <w:pPr>
        <w:tabs>
          <w:tab w:val="left" w:pos="8880"/>
        </w:tabs>
      </w:pPr>
      <w:r>
        <w:tab/>
      </w:r>
    </w:p>
    <w:sectPr w:rsidR="00955FE6">
      <w:footerReference w:type="default" r:id="rId11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7A7" w:rsidRDefault="001157A7">
      <w:r>
        <w:separator/>
      </w:r>
    </w:p>
  </w:endnote>
  <w:endnote w:type="continuationSeparator" w:id="0">
    <w:p w:rsidR="001157A7" w:rsidRDefault="0011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FE6" w:rsidRDefault="00741958">
    <w:pPr>
      <w:tabs>
        <w:tab w:val="right" w:pos="10466"/>
      </w:tabs>
    </w:pPr>
    <w:r>
      <w:rPr>
        <w:rFonts w:ascii="Cambria" w:eastAsia="Cambria" w:hAnsi="Cambria" w:cs="Cambria"/>
      </w:rPr>
      <w:t xml:space="preserve">Agenda – Council Meeting 9th </w:t>
    </w:r>
    <w:proofErr w:type="gramStart"/>
    <w:r>
      <w:rPr>
        <w:rFonts w:ascii="Cambria" w:eastAsia="Cambria" w:hAnsi="Cambria" w:cs="Cambria"/>
      </w:rPr>
      <w:t>February  2016</w:t>
    </w:r>
    <w:proofErr w:type="gramEnd"/>
    <w:r>
      <w:rPr>
        <w:rFonts w:ascii="Cambria" w:eastAsia="Cambria" w:hAnsi="Cambria" w:cs="Cambria"/>
      </w:rPr>
      <w:tab/>
      <w:t xml:space="preserve">Page </w:t>
    </w:r>
    <w:r>
      <w:fldChar w:fldCharType="begin"/>
    </w:r>
    <w:r>
      <w:instrText>PAGE</w:instrText>
    </w:r>
    <w:r>
      <w:fldChar w:fldCharType="separate"/>
    </w:r>
    <w:r w:rsidR="00FA7757">
      <w:rPr>
        <w:noProof/>
      </w:rPr>
      <w:t>2</w:t>
    </w:r>
    <w:r>
      <w:fldChar w:fldCharType="end"/>
    </w:r>
  </w:p>
  <w:p w:rsidR="00955FE6" w:rsidRDefault="00955FE6">
    <w:pPr>
      <w:tabs>
        <w:tab w:val="center" w:pos="4513"/>
        <w:tab w:val="right" w:pos="9026"/>
      </w:tabs>
      <w:spacing w:after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7A7" w:rsidRDefault="001157A7">
      <w:r>
        <w:separator/>
      </w:r>
    </w:p>
  </w:footnote>
  <w:footnote w:type="continuationSeparator" w:id="0">
    <w:p w:rsidR="001157A7" w:rsidRDefault="00115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E6"/>
    <w:rsid w:val="001157A7"/>
    <w:rsid w:val="002242E3"/>
    <w:rsid w:val="002F710C"/>
    <w:rsid w:val="005E41D3"/>
    <w:rsid w:val="00741958"/>
    <w:rsid w:val="00955FE6"/>
    <w:rsid w:val="00C81B46"/>
    <w:rsid w:val="00FA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99982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fieldcommunitycounci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3</cp:revision>
  <dcterms:created xsi:type="dcterms:W3CDTF">2016-01-31T19:45:00Z</dcterms:created>
  <dcterms:modified xsi:type="dcterms:W3CDTF">2016-02-02T08:54:00Z</dcterms:modified>
</cp:coreProperties>
</file>