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327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037272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72465C">
        <w:rPr>
          <w:b/>
          <w:sz w:val="24"/>
          <w:szCs w:val="24"/>
          <w:u w:val="single"/>
        </w:rPr>
        <w:t xml:space="preserve"> TUESDAY 11th April </w:t>
      </w:r>
      <w:r w:rsidR="00DC5845">
        <w:rPr>
          <w:b/>
          <w:sz w:val="24"/>
          <w:szCs w:val="24"/>
          <w:u w:val="single"/>
        </w:rPr>
        <w:t>2017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175"/>
        <w:gridCol w:w="870"/>
      </w:tblGrid>
      <w:tr w:rsidR="00955FE6" w:rsidTr="009B1C3D">
        <w:trPr>
          <w:trHeight w:val="240"/>
        </w:trPr>
        <w:tc>
          <w:tcPr>
            <w:tcW w:w="59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7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9B1C3D">
        <w:trPr>
          <w:trHeight w:val="804"/>
        </w:trPr>
        <w:tc>
          <w:tcPr>
            <w:tcW w:w="59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F65B2F">
        <w:trPr>
          <w:trHeight w:val="55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F65B2F" w:rsidRPr="000B5406" w:rsidRDefault="00F65B2F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F65B2F" w:rsidRPr="000140AC" w:rsidTr="009B1C3D">
        <w:trPr>
          <w:trHeight w:val="5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F" w:rsidRPr="000B5406" w:rsidRDefault="00F65B2F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F" w:rsidRPr="000B5406" w:rsidRDefault="00F65B2F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Council meeting held on 14</w:t>
            </w:r>
            <w:r w:rsidRPr="00F65B2F">
              <w:rPr>
                <w:b/>
                <w:sz w:val="24"/>
                <w:szCs w:val="24"/>
                <w:vertAlign w:val="superscript"/>
              </w:rPr>
              <w:t>th</w:t>
            </w:r>
            <w:r w:rsidR="0072465C">
              <w:rPr>
                <w:b/>
                <w:sz w:val="24"/>
                <w:szCs w:val="24"/>
              </w:rPr>
              <w:t xml:space="preserve"> March </w:t>
            </w: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65B2F" w:rsidRPr="000B5406" w:rsidRDefault="00F65B2F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48A" w:rsidRPr="000140AC" w:rsidTr="008344BD">
        <w:trPr>
          <w:trHeight w:val="7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4244CD" w:rsidP="00873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7348A" w:rsidRPr="000B5406" w:rsidRDefault="0087348A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9B1C3D" w:rsidRDefault="0087348A" w:rsidP="009B1C3D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F65B2F" w:rsidP="009B1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7348A">
              <w:rPr>
                <w:b/>
                <w:sz w:val="24"/>
                <w:szCs w:val="24"/>
              </w:rPr>
              <w:t>15</w:t>
            </w:r>
          </w:p>
        </w:tc>
      </w:tr>
      <w:tr w:rsidR="005D4DB2" w:rsidRPr="000140AC" w:rsidTr="008344BD">
        <w:trPr>
          <w:trHeight w:val="4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4244CD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5D4DB2" w:rsidRPr="000B5406" w:rsidRDefault="005D4DB2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8344BD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:rsidR="0087348A" w:rsidRPr="000B5406" w:rsidRDefault="0087348A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8344BD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5D4DB2" w:rsidRPr="000B5406" w:rsidRDefault="005D4DB2" w:rsidP="00711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44BD" w:rsidRPr="000140AC" w:rsidTr="00CC366E">
        <w:trPr>
          <w:trHeight w:val="5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344BD" w:rsidRDefault="004244CD" w:rsidP="008344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8344BD" w:rsidRDefault="008344BD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344BD" w:rsidRDefault="008344BD" w:rsidP="008344B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Speeding on A48 at Castleton</w:t>
            </w:r>
          </w:p>
          <w:p w:rsidR="008344BD" w:rsidRDefault="008344BD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344BD" w:rsidRDefault="004244CD" w:rsidP="00834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8344BD" w:rsidRDefault="008344BD" w:rsidP="00711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44BD" w:rsidRPr="000140AC" w:rsidTr="004244CD">
        <w:trPr>
          <w:trHeight w:val="3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344BD" w:rsidRDefault="004244CD" w:rsidP="008344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F65010" w:rsidRDefault="008344BD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withdraw</w:t>
            </w:r>
            <w:r w:rsidR="00F65010">
              <w:rPr>
                <w:b/>
                <w:sz w:val="24"/>
                <w:szCs w:val="24"/>
              </w:rPr>
              <w:t>al of X16 bus service:</w:t>
            </w:r>
          </w:p>
          <w:p w:rsidR="008344BD" w:rsidRDefault="00F65010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="004244CD">
              <w:rPr>
                <w:b/>
                <w:sz w:val="24"/>
                <w:szCs w:val="24"/>
              </w:rPr>
              <w:t>Update.</w:t>
            </w:r>
          </w:p>
          <w:p w:rsidR="00F65010" w:rsidRDefault="00F65010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consider funding for a coffee morning to host Jayne Bryant AM.</w:t>
            </w:r>
          </w:p>
          <w:p w:rsidR="00CC366E" w:rsidRDefault="00CC366E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344BD" w:rsidRDefault="008344BD" w:rsidP="00834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06964" w:rsidRPr="000140AC" w:rsidTr="009B1C3D">
        <w:trPr>
          <w:trHeight w:val="55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Pr="004244CD" w:rsidRDefault="00C824BC" w:rsidP="0087348A">
            <w:pPr>
              <w:rPr>
                <w:b/>
                <w:i/>
                <w:color w:val="auto"/>
                <w:sz w:val="24"/>
                <w:szCs w:val="24"/>
              </w:rPr>
            </w:pPr>
            <w:r w:rsidRPr="004244CD">
              <w:rPr>
                <w:b/>
                <w:i/>
                <w:color w:val="auto"/>
                <w:sz w:val="24"/>
                <w:szCs w:val="24"/>
              </w:rPr>
              <w:t>Multi-Use Games Area:</w:t>
            </w:r>
          </w:p>
          <w:p w:rsidR="00C824BC" w:rsidRPr="004244CD" w:rsidRDefault="00C824BC" w:rsidP="0087348A">
            <w:pPr>
              <w:rPr>
                <w:b/>
                <w:color w:val="auto"/>
                <w:sz w:val="24"/>
                <w:szCs w:val="24"/>
              </w:rPr>
            </w:pPr>
            <w:r w:rsidRPr="004244CD">
              <w:rPr>
                <w:b/>
                <w:color w:val="auto"/>
                <w:sz w:val="24"/>
                <w:szCs w:val="24"/>
              </w:rPr>
              <w:t>a) Update on MUGA installation</w:t>
            </w:r>
            <w:r w:rsidR="008344BD" w:rsidRPr="004244CD">
              <w:rPr>
                <w:b/>
                <w:color w:val="auto"/>
                <w:sz w:val="24"/>
                <w:szCs w:val="24"/>
              </w:rPr>
              <w:t>.</w:t>
            </w:r>
          </w:p>
          <w:p w:rsidR="00C824BC" w:rsidRPr="004244CD" w:rsidRDefault="00C824BC" w:rsidP="0087348A">
            <w:pPr>
              <w:rPr>
                <w:b/>
                <w:color w:val="auto"/>
                <w:sz w:val="24"/>
                <w:szCs w:val="24"/>
              </w:rPr>
            </w:pPr>
            <w:r w:rsidRPr="004244CD">
              <w:rPr>
                <w:b/>
                <w:color w:val="auto"/>
                <w:sz w:val="24"/>
                <w:szCs w:val="24"/>
              </w:rPr>
              <w:t>b) Update on benches and litter bins</w:t>
            </w:r>
            <w:r w:rsidR="008344BD" w:rsidRPr="004244CD">
              <w:rPr>
                <w:b/>
                <w:color w:val="auto"/>
                <w:sz w:val="24"/>
                <w:szCs w:val="24"/>
              </w:rPr>
              <w:t>.</w:t>
            </w:r>
          </w:p>
          <w:p w:rsidR="008344BD" w:rsidRPr="004244CD" w:rsidRDefault="008344BD" w:rsidP="008344BD">
            <w:pPr>
              <w:shd w:val="clear" w:color="auto" w:fill="FFFFFF"/>
              <w:rPr>
                <w:b/>
                <w:color w:val="auto"/>
                <w:sz w:val="24"/>
                <w:szCs w:val="24"/>
              </w:rPr>
            </w:pPr>
            <w:r w:rsidRPr="004244CD">
              <w:rPr>
                <w:b/>
                <w:color w:val="auto"/>
                <w:sz w:val="24"/>
                <w:szCs w:val="24"/>
              </w:rPr>
              <w:t xml:space="preserve">c) To agree work to </w:t>
            </w:r>
            <w:r w:rsidR="00F65010">
              <w:rPr>
                <w:b/>
                <w:color w:val="auto"/>
                <w:sz w:val="24"/>
                <w:szCs w:val="24"/>
              </w:rPr>
              <w:t>drainage ditches on St Mellons R</w:t>
            </w:r>
            <w:r w:rsidRPr="004244CD">
              <w:rPr>
                <w:b/>
                <w:color w:val="auto"/>
                <w:sz w:val="24"/>
                <w:szCs w:val="24"/>
              </w:rPr>
              <w:t>oad and remedial action to the field gate.</w:t>
            </w:r>
          </w:p>
          <w:p w:rsidR="008344BD" w:rsidRPr="004244CD" w:rsidRDefault="008344BD" w:rsidP="008344BD">
            <w:pPr>
              <w:widowControl/>
              <w:shd w:val="clear" w:color="auto" w:fill="FFFFFF"/>
              <w:rPr>
                <w:b/>
                <w:color w:val="auto"/>
                <w:sz w:val="24"/>
                <w:szCs w:val="24"/>
              </w:rPr>
            </w:pPr>
            <w:r w:rsidRPr="004244CD">
              <w:rPr>
                <w:b/>
                <w:color w:val="auto"/>
                <w:sz w:val="24"/>
                <w:szCs w:val="24"/>
              </w:rPr>
              <w:t>d) To consider proposal to purchase a memorial plaque in memory of James Rowlands.</w:t>
            </w:r>
          </w:p>
          <w:p w:rsidR="008344BD" w:rsidRPr="004244CD" w:rsidRDefault="008344BD" w:rsidP="0087348A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C824BC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067D90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20</w:t>
            </w:r>
          </w:p>
        </w:tc>
      </w:tr>
      <w:tr w:rsidR="001D03FE" w:rsidRPr="000140AC" w:rsidTr="00F65010">
        <w:trPr>
          <w:trHeight w:val="80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1D03FE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1D03FE" w:rsidRPr="00C824BC" w:rsidRDefault="001D03FE" w:rsidP="00694E1A">
            <w:pPr>
              <w:rPr>
                <w:b/>
                <w:i/>
                <w:sz w:val="24"/>
                <w:szCs w:val="24"/>
              </w:rPr>
            </w:pPr>
          </w:p>
          <w:p w:rsidR="00C824BC" w:rsidRDefault="00C824BC" w:rsidP="0072465C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14</w:t>
            </w:r>
            <w:r w:rsidRPr="001B747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2017.</w:t>
            </w:r>
          </w:p>
          <w:p w:rsidR="00F65010" w:rsidRDefault="00F65010" w:rsidP="0072465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824BC" w:rsidRDefault="001D03F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D03FE" w:rsidRDefault="00C824BC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65B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694E1A" w:rsidRPr="000140AC" w:rsidTr="009B1C3D">
        <w:trPr>
          <w:trHeight w:val="1605"/>
        </w:trPr>
        <w:tc>
          <w:tcPr>
            <w:tcW w:w="590" w:type="dxa"/>
            <w:tcBorders>
              <w:bottom w:val="single" w:sz="4" w:space="0" w:color="auto"/>
            </w:tcBorders>
          </w:tcPr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3277FE" w:rsidRDefault="00CC366E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a) To receive confirmation of the concurrent functions allocation from Newport City Council.</w:t>
            </w:r>
          </w:p>
          <w:p w:rsidR="00CC366E" w:rsidRPr="00CC366E" w:rsidRDefault="00CC366E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consider a request from Marshfield Village Hall Management Committee for payment from the concurrent functions allocation towards maintenance and upkeep of the Hall.</w:t>
            </w:r>
          </w:p>
          <w:p w:rsidR="004244CD" w:rsidRDefault="00CC366E" w:rsidP="003277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3277FE">
              <w:rPr>
                <w:b/>
                <w:sz w:val="24"/>
                <w:szCs w:val="24"/>
              </w:rPr>
              <w:t>) To consider a request for a grant towards maintenance and upkeep of Castleton Baptist Church graveyard.</w:t>
            </w:r>
          </w:p>
          <w:p w:rsidR="00504C91" w:rsidRDefault="00CC366E" w:rsidP="003277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01671A">
              <w:rPr>
                <w:b/>
                <w:sz w:val="24"/>
                <w:szCs w:val="24"/>
              </w:rPr>
              <w:t>) To agree on renewal of Clerk’s membership of Society of Local Council Clerks</w:t>
            </w:r>
            <w:r>
              <w:rPr>
                <w:b/>
                <w:sz w:val="24"/>
                <w:szCs w:val="24"/>
              </w:rPr>
              <w:t>.</w:t>
            </w:r>
          </w:p>
          <w:p w:rsidR="003277FE" w:rsidRPr="0001671A" w:rsidRDefault="00CC366E" w:rsidP="003277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01671A">
              <w:rPr>
                <w:b/>
                <w:sz w:val="24"/>
                <w:szCs w:val="24"/>
              </w:rPr>
              <w:t>) Notice of Annual Audit</w:t>
            </w:r>
          </w:p>
          <w:p w:rsidR="00E74AD7" w:rsidRPr="00604DC9" w:rsidRDefault="00CC366E" w:rsidP="003277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604DC9">
              <w:rPr>
                <w:b/>
                <w:sz w:val="24"/>
                <w:szCs w:val="24"/>
              </w:rPr>
              <w:t xml:space="preserve">) </w:t>
            </w:r>
            <w:r w:rsidR="005A7022" w:rsidRPr="00604DC9">
              <w:rPr>
                <w:b/>
                <w:sz w:val="24"/>
                <w:szCs w:val="24"/>
              </w:rPr>
              <w:t>Other financial matters.</w:t>
            </w:r>
          </w:p>
          <w:p w:rsidR="009B1C3D" w:rsidRPr="00770126" w:rsidRDefault="009B1C3D" w:rsidP="00CC2199">
            <w:pPr>
              <w:pStyle w:val="ListParagraph"/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F65B2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5574" w:rsidRPr="000140AC" w:rsidTr="004244CD">
        <w:trPr>
          <w:trHeight w:val="74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4244CD" w:rsidP="00694E1A">
            <w:pPr>
              <w:rPr>
                <w:b/>
                <w:sz w:val="24"/>
                <w:szCs w:val="24"/>
              </w:rPr>
            </w:pPr>
          </w:p>
          <w:p w:rsidR="000140AC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4244CD" w:rsidRDefault="004244CD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8C5574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4244CD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1D03FE" w:rsidRDefault="004244CD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arrangements for tree maintenance at Marshfield village hall grounds and the allotment site.</w:t>
            </w:r>
          </w:p>
          <w:p w:rsidR="00DC5845" w:rsidRPr="00DC5845" w:rsidRDefault="00DC5845" w:rsidP="00DC5845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  <w:p w:rsidR="008F5F61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E62913" w:rsidRPr="000B5406" w:rsidRDefault="00E62913" w:rsidP="00694E1A">
            <w:pPr>
              <w:rPr>
                <w:b/>
                <w:sz w:val="24"/>
                <w:szCs w:val="24"/>
              </w:rPr>
            </w:pPr>
          </w:p>
        </w:tc>
      </w:tr>
      <w:tr w:rsidR="004244CD" w:rsidRPr="000140AC" w:rsidTr="00CC366E">
        <w:trPr>
          <w:trHeight w:val="411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Pr="000B5406" w:rsidRDefault="004244CD" w:rsidP="0042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4244C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B82CA1">
              <w:rPr>
                <w:b/>
                <w:i/>
                <w:sz w:val="24"/>
                <w:szCs w:val="24"/>
              </w:rPr>
              <w:t>Planning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</w:pPr>
            <w:r>
              <w:rPr>
                <w:b/>
                <w:sz w:val="24"/>
                <w:szCs w:val="24"/>
              </w:rPr>
              <w:t>a) To decide on a response to Newport City Council on the following planning application:</w:t>
            </w:r>
            <w:r>
              <w:t xml:space="preserve"> </w:t>
            </w:r>
          </w:p>
          <w:p w:rsidR="004244CD" w:rsidRPr="00AD6BF1" w:rsidRDefault="004244CD" w:rsidP="004244CD">
            <w:pPr>
              <w:tabs>
                <w:tab w:val="left" w:pos="3528"/>
              </w:tabs>
              <w:jc w:val="both"/>
              <w:rPr>
                <w:b/>
              </w:rPr>
            </w:pPr>
            <w:r w:rsidRPr="00AD6BF1">
              <w:rPr>
                <w:b/>
              </w:rPr>
              <w:t>MCC 838 –</w:t>
            </w:r>
            <w:r>
              <w:rPr>
                <w:b/>
              </w:rPr>
              <w:t xml:space="preserve"> Conex</w:t>
            </w:r>
            <w:r w:rsidRPr="00AD6BF1">
              <w:rPr>
                <w:b/>
              </w:rPr>
              <w:t xml:space="preserve"> 17/0205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</w:pPr>
            <w:r w:rsidRPr="00AD6BF1">
              <w:rPr>
                <w:b/>
              </w:rPr>
              <w:t>PROPOSAL</w:t>
            </w:r>
            <w:r>
              <w:t>: PROPOSED LOFT CONVERSION TO INCLUDE INCREASED ROOF HEIGHT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</w:pPr>
            <w:r w:rsidRPr="00AD6BF1">
              <w:rPr>
                <w:b/>
              </w:rPr>
              <w:t>SITE:</w:t>
            </w:r>
            <w:r>
              <w:t xml:space="preserve"> 9, THE MEADOWS, MARSHFIELD, CARDIFF, CF3 2AY APPLICATION TYPE: Full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</w:pPr>
          </w:p>
          <w:p w:rsidR="004244CD" w:rsidRPr="00AD6BF1" w:rsidRDefault="004244CD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 w:rsidRPr="00AD6BF1">
              <w:rPr>
                <w:b/>
                <w:sz w:val="24"/>
                <w:szCs w:val="24"/>
              </w:rPr>
              <w:t>b) To confirm that the Council has no comments to Newport CC on the following planning application:</w:t>
            </w:r>
          </w:p>
          <w:p w:rsidR="004244CD" w:rsidRPr="00AD6BF1" w:rsidRDefault="004244CD" w:rsidP="004244CD">
            <w:pPr>
              <w:tabs>
                <w:tab w:val="left" w:pos="3528"/>
              </w:tabs>
              <w:jc w:val="both"/>
              <w:rPr>
                <w:b/>
              </w:rPr>
            </w:pPr>
            <w:r w:rsidRPr="00AD6BF1">
              <w:rPr>
                <w:b/>
              </w:rPr>
              <w:t>MCC 837 -Conex 17/0179 - Full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</w:pPr>
            <w:r w:rsidRPr="00AD6BF1">
              <w:rPr>
                <w:b/>
              </w:rPr>
              <w:t>PROPSAL:</w:t>
            </w:r>
            <w:r>
              <w:t xml:space="preserve"> DEMOLITION OF EXISTING SINGLE STOREY SIDE EXTENSION AND ERECTION OF PART TWO STOREY, PART SINGLE STOREY SIDE EXTENSION 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 w:rsidRPr="00AD6BF1">
              <w:rPr>
                <w:b/>
              </w:rPr>
              <w:t>SITE:</w:t>
            </w:r>
            <w:r>
              <w:t xml:space="preserve"> MILLBROOK HOUSE, MILL LANE, CASTLETON, CARDIFF, CF3 2UT </w:t>
            </w:r>
          </w:p>
          <w:p w:rsidR="004244CD" w:rsidRDefault="004244CD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4244CD" w:rsidRDefault="004244CD" w:rsidP="004244CD">
            <w:pPr>
              <w:tabs>
                <w:tab w:val="left" w:pos="352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B82CA1">
              <w:rPr>
                <w:b/>
                <w:sz w:val="24"/>
                <w:szCs w:val="24"/>
              </w:rPr>
              <w:t>) Other planning matters</w:t>
            </w:r>
            <w:r>
              <w:rPr>
                <w:sz w:val="24"/>
                <w:szCs w:val="24"/>
              </w:rPr>
              <w:t>.</w:t>
            </w:r>
          </w:p>
          <w:p w:rsidR="004244CD" w:rsidRDefault="004244CD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4244CD" w:rsidP="004244CD">
            <w:pPr>
              <w:rPr>
                <w:b/>
                <w:sz w:val="24"/>
                <w:szCs w:val="24"/>
              </w:rPr>
            </w:pPr>
          </w:p>
          <w:p w:rsidR="004244CD" w:rsidRDefault="004244CD" w:rsidP="0042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</w:p>
        </w:tc>
      </w:tr>
      <w:tr w:rsidR="00716C69" w:rsidRPr="000140AC" w:rsidTr="009B1C3D">
        <w:trPr>
          <w:trHeight w:val="898"/>
        </w:trPr>
        <w:tc>
          <w:tcPr>
            <w:tcW w:w="590" w:type="dxa"/>
            <w:tcBorders>
              <w:top w:val="single" w:sz="4" w:space="0" w:color="auto"/>
              <w:bottom w:val="single" w:sz="4" w:space="0" w:color="000000"/>
            </w:tcBorders>
          </w:tcPr>
          <w:p w:rsidR="00716C69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75" w:type="dxa"/>
            <w:tcBorders>
              <w:top w:val="single" w:sz="4" w:space="0" w:color="auto"/>
            </w:tcBorders>
          </w:tcPr>
          <w:p w:rsidR="00716C69" w:rsidRDefault="00716C69" w:rsidP="00716C69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716C69">
              <w:rPr>
                <w:b/>
                <w:i/>
                <w:sz w:val="24"/>
                <w:szCs w:val="24"/>
              </w:rPr>
              <w:t>Allotment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8344BD" w:rsidRDefault="008344BD" w:rsidP="00716C69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716C69" w:rsidRDefault="008344BD" w:rsidP="00716C69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approve and adopt the minutes of the Allotment Committee held on 24</w:t>
            </w:r>
            <w:r w:rsidRPr="008344BD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2017 (attached).</w:t>
            </w:r>
          </w:p>
          <w:p w:rsidR="008344BD" w:rsidRPr="008344BD" w:rsidRDefault="008344BD" w:rsidP="00716C69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716C69" w:rsidRPr="00716C69" w:rsidRDefault="008344BD" w:rsidP="00716C69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716C69">
              <w:rPr>
                <w:b/>
                <w:sz w:val="24"/>
                <w:szCs w:val="24"/>
              </w:rPr>
              <w:t>) To confirm arrangements for Allotment Committee co-opted members after 9</w:t>
            </w:r>
            <w:r w:rsidR="00716C69" w:rsidRPr="00716C69">
              <w:rPr>
                <w:b/>
                <w:sz w:val="24"/>
                <w:szCs w:val="24"/>
                <w:vertAlign w:val="superscript"/>
              </w:rPr>
              <w:t>th</w:t>
            </w:r>
            <w:r w:rsidR="00716C69">
              <w:rPr>
                <w:b/>
                <w:sz w:val="24"/>
                <w:szCs w:val="24"/>
              </w:rPr>
              <w:t xml:space="preserve"> May 2017</w:t>
            </w:r>
          </w:p>
          <w:p w:rsidR="00716C69" w:rsidRDefault="00716C69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16C69" w:rsidRDefault="00716C69" w:rsidP="00694E1A">
            <w:pPr>
              <w:rPr>
                <w:b/>
                <w:sz w:val="24"/>
                <w:szCs w:val="24"/>
              </w:rPr>
            </w:pPr>
          </w:p>
          <w:p w:rsidR="004244CD" w:rsidRDefault="004244CD" w:rsidP="00694E1A">
            <w:pPr>
              <w:rPr>
                <w:b/>
                <w:sz w:val="24"/>
                <w:szCs w:val="24"/>
              </w:rPr>
            </w:pPr>
          </w:p>
          <w:p w:rsidR="004244CD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9B1C3D">
        <w:trPr>
          <w:trHeight w:val="485"/>
        </w:trPr>
        <w:tc>
          <w:tcPr>
            <w:tcW w:w="59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4244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5" w:type="dxa"/>
            <w:tcBorders>
              <w:top w:val="single" w:sz="4" w:space="0" w:color="000000"/>
            </w:tcBorders>
          </w:tcPr>
          <w:p w:rsidR="00E62913" w:rsidRDefault="00A71F78" w:rsidP="00A71F78">
            <w:pPr>
              <w:rPr>
                <w:b/>
                <w:sz w:val="24"/>
                <w:szCs w:val="24"/>
              </w:rPr>
            </w:pPr>
            <w:r w:rsidRPr="00EB7068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:rsidR="00504C91" w:rsidRPr="00EB7068" w:rsidRDefault="00504C91" w:rsidP="00953382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9B1C3D">
        <w:trPr>
          <w:trHeight w:val="1100"/>
        </w:trPr>
        <w:tc>
          <w:tcPr>
            <w:tcW w:w="590" w:type="dxa"/>
          </w:tcPr>
          <w:p w:rsidR="00694E1A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7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CC366E">
        <w:trPr>
          <w:trHeight w:val="422"/>
        </w:trPr>
        <w:tc>
          <w:tcPr>
            <w:tcW w:w="590" w:type="dxa"/>
          </w:tcPr>
          <w:p w:rsidR="00694E1A" w:rsidRPr="000B5406" w:rsidRDefault="004244C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75" w:type="dxa"/>
          </w:tcPr>
          <w:p w:rsidR="00694E1A" w:rsidRPr="000B5406" w:rsidRDefault="0010445B" w:rsidP="00CC366E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</w:tc>
        <w:tc>
          <w:tcPr>
            <w:tcW w:w="8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CC366E">
        <w:trPr>
          <w:trHeight w:val="710"/>
        </w:trPr>
        <w:tc>
          <w:tcPr>
            <w:tcW w:w="10635" w:type="dxa"/>
            <w:gridSpan w:val="3"/>
            <w:shd w:val="clear" w:color="auto" w:fill="DDD9C3"/>
          </w:tcPr>
          <w:p w:rsidR="004244CD" w:rsidRPr="000B5406" w:rsidRDefault="00ED3E39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72465C">
              <w:rPr>
                <w:b/>
                <w:sz w:val="24"/>
                <w:szCs w:val="24"/>
              </w:rPr>
              <w:t xml:space="preserve">meeting will be the Annual Meeting </w:t>
            </w:r>
            <w:r w:rsidR="00AD6BF1">
              <w:rPr>
                <w:b/>
                <w:sz w:val="24"/>
                <w:szCs w:val="24"/>
              </w:rPr>
              <w:t xml:space="preserve">immediately </w:t>
            </w:r>
            <w:r w:rsidR="0072465C">
              <w:rPr>
                <w:b/>
                <w:sz w:val="24"/>
                <w:szCs w:val="24"/>
              </w:rPr>
              <w:t>followed by the Monthly Council meeting on Tuesday 9</w:t>
            </w:r>
            <w:r w:rsidR="0072465C" w:rsidRPr="0072465C">
              <w:rPr>
                <w:b/>
                <w:sz w:val="24"/>
                <w:szCs w:val="24"/>
                <w:vertAlign w:val="superscript"/>
              </w:rPr>
              <w:t>th</w:t>
            </w:r>
            <w:r w:rsidR="00CC366E">
              <w:rPr>
                <w:b/>
                <w:sz w:val="24"/>
                <w:szCs w:val="24"/>
              </w:rPr>
              <w:t xml:space="preserve"> May 2017</w:t>
            </w:r>
          </w:p>
        </w:tc>
      </w:tr>
      <w:tr w:rsidR="00CC366E" w:rsidRPr="000140AC" w:rsidTr="00CC366E">
        <w:trPr>
          <w:trHeight w:val="80"/>
        </w:trPr>
        <w:tc>
          <w:tcPr>
            <w:tcW w:w="10635" w:type="dxa"/>
            <w:gridSpan w:val="3"/>
            <w:shd w:val="clear" w:color="auto" w:fill="DDD9C3"/>
          </w:tcPr>
          <w:p w:rsidR="00CC366E" w:rsidRPr="000B5406" w:rsidRDefault="00CC366E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72" w:rsidRDefault="00037272">
      <w:r>
        <w:separator/>
      </w:r>
    </w:p>
  </w:endnote>
  <w:endnote w:type="continuationSeparator" w:id="0">
    <w:p w:rsidR="00037272" w:rsidRDefault="0003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BD" w:rsidRPr="001B0FF5" w:rsidRDefault="008344BD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11</w:t>
    </w:r>
    <w:r w:rsidRPr="0072465C">
      <w:rPr>
        <w:rFonts w:ascii="Cambria" w:eastAsia="Cambria" w:hAnsi="Cambria" w:cs="Cambria"/>
        <w:vertAlign w:val="superscript"/>
      </w:rPr>
      <w:t>th</w:t>
    </w:r>
    <w:r>
      <w:rPr>
        <w:rFonts w:ascii="Cambria" w:eastAsia="Cambria" w:hAnsi="Cambria" w:cs="Cambria"/>
      </w:rPr>
      <w:t xml:space="preserve"> April 2017</w:t>
    </w:r>
    <w:r>
      <w:rPr>
        <w:rFonts w:ascii="Cambria" w:eastAsia="Cambria" w:hAnsi="Cambria" w:cs="Cambria"/>
      </w:rPr>
      <w:tab/>
    </w:r>
  </w:p>
  <w:p w:rsidR="008344BD" w:rsidRDefault="008344BD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72" w:rsidRDefault="00037272">
      <w:r>
        <w:separator/>
      </w:r>
    </w:p>
  </w:footnote>
  <w:footnote w:type="continuationSeparator" w:id="0">
    <w:p w:rsidR="00037272" w:rsidRDefault="0003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1671A"/>
    <w:rsid w:val="00031D15"/>
    <w:rsid w:val="00037272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74585"/>
    <w:rsid w:val="001B0FF5"/>
    <w:rsid w:val="001B7473"/>
    <w:rsid w:val="001C402B"/>
    <w:rsid w:val="001C5661"/>
    <w:rsid w:val="001D03FE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B7884"/>
    <w:rsid w:val="002F710C"/>
    <w:rsid w:val="003049C2"/>
    <w:rsid w:val="00320CE8"/>
    <w:rsid w:val="00323D98"/>
    <w:rsid w:val="0032577E"/>
    <w:rsid w:val="003277FE"/>
    <w:rsid w:val="00336285"/>
    <w:rsid w:val="003366C0"/>
    <w:rsid w:val="003558B0"/>
    <w:rsid w:val="00383A52"/>
    <w:rsid w:val="00386766"/>
    <w:rsid w:val="003B6725"/>
    <w:rsid w:val="003C500D"/>
    <w:rsid w:val="003F41A6"/>
    <w:rsid w:val="004244CD"/>
    <w:rsid w:val="0045322B"/>
    <w:rsid w:val="004742E7"/>
    <w:rsid w:val="00497804"/>
    <w:rsid w:val="004A61D2"/>
    <w:rsid w:val="00504C91"/>
    <w:rsid w:val="005123A7"/>
    <w:rsid w:val="00520CCF"/>
    <w:rsid w:val="00536066"/>
    <w:rsid w:val="00541ECF"/>
    <w:rsid w:val="00545799"/>
    <w:rsid w:val="00594A61"/>
    <w:rsid w:val="005956AB"/>
    <w:rsid w:val="005958AF"/>
    <w:rsid w:val="005A7022"/>
    <w:rsid w:val="005C6484"/>
    <w:rsid w:val="005D4630"/>
    <w:rsid w:val="005D4CA2"/>
    <w:rsid w:val="005D4DB2"/>
    <w:rsid w:val="005E41D3"/>
    <w:rsid w:val="00604DC9"/>
    <w:rsid w:val="00637D1A"/>
    <w:rsid w:val="006421A7"/>
    <w:rsid w:val="00672257"/>
    <w:rsid w:val="00682A8E"/>
    <w:rsid w:val="00694E1A"/>
    <w:rsid w:val="006A2A28"/>
    <w:rsid w:val="006B18A9"/>
    <w:rsid w:val="006B5F5F"/>
    <w:rsid w:val="006C38B0"/>
    <w:rsid w:val="006D014E"/>
    <w:rsid w:val="006E2417"/>
    <w:rsid w:val="006F57EA"/>
    <w:rsid w:val="006F60B1"/>
    <w:rsid w:val="00711F4F"/>
    <w:rsid w:val="00716C69"/>
    <w:rsid w:val="0072465C"/>
    <w:rsid w:val="007325DE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62C1F"/>
    <w:rsid w:val="0087348A"/>
    <w:rsid w:val="00891574"/>
    <w:rsid w:val="008C5574"/>
    <w:rsid w:val="008C77D3"/>
    <w:rsid w:val="008E06F7"/>
    <w:rsid w:val="008F5F61"/>
    <w:rsid w:val="0090408A"/>
    <w:rsid w:val="00910F93"/>
    <w:rsid w:val="00935B7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A16194"/>
    <w:rsid w:val="00A21BC4"/>
    <w:rsid w:val="00A3055E"/>
    <w:rsid w:val="00A321D0"/>
    <w:rsid w:val="00A37F62"/>
    <w:rsid w:val="00A4551D"/>
    <w:rsid w:val="00A56583"/>
    <w:rsid w:val="00A60549"/>
    <w:rsid w:val="00A71F78"/>
    <w:rsid w:val="00AD6BF1"/>
    <w:rsid w:val="00B05AD7"/>
    <w:rsid w:val="00B36095"/>
    <w:rsid w:val="00B6074F"/>
    <w:rsid w:val="00B82CA1"/>
    <w:rsid w:val="00B863FA"/>
    <w:rsid w:val="00B94F88"/>
    <w:rsid w:val="00BE753A"/>
    <w:rsid w:val="00C03F32"/>
    <w:rsid w:val="00C06964"/>
    <w:rsid w:val="00C12E95"/>
    <w:rsid w:val="00C1457C"/>
    <w:rsid w:val="00C42F99"/>
    <w:rsid w:val="00C61164"/>
    <w:rsid w:val="00C72135"/>
    <w:rsid w:val="00C81B46"/>
    <w:rsid w:val="00C824BC"/>
    <w:rsid w:val="00C85C28"/>
    <w:rsid w:val="00CC2199"/>
    <w:rsid w:val="00CC366E"/>
    <w:rsid w:val="00CD32F5"/>
    <w:rsid w:val="00D10EC2"/>
    <w:rsid w:val="00D35DC0"/>
    <w:rsid w:val="00D95E0D"/>
    <w:rsid w:val="00DC5229"/>
    <w:rsid w:val="00DC5845"/>
    <w:rsid w:val="00DE0DEB"/>
    <w:rsid w:val="00DF5886"/>
    <w:rsid w:val="00DF593B"/>
    <w:rsid w:val="00E041BC"/>
    <w:rsid w:val="00E13A14"/>
    <w:rsid w:val="00E34BF2"/>
    <w:rsid w:val="00E43C49"/>
    <w:rsid w:val="00E441F6"/>
    <w:rsid w:val="00E51729"/>
    <w:rsid w:val="00E62913"/>
    <w:rsid w:val="00E74AD7"/>
    <w:rsid w:val="00E80016"/>
    <w:rsid w:val="00E81B69"/>
    <w:rsid w:val="00E84C64"/>
    <w:rsid w:val="00E85E95"/>
    <w:rsid w:val="00EB20B0"/>
    <w:rsid w:val="00EB7068"/>
    <w:rsid w:val="00ED3E39"/>
    <w:rsid w:val="00F45C31"/>
    <w:rsid w:val="00F50B44"/>
    <w:rsid w:val="00F65010"/>
    <w:rsid w:val="00F65B2F"/>
    <w:rsid w:val="00F85630"/>
    <w:rsid w:val="00F9449E"/>
    <w:rsid w:val="00F97E91"/>
    <w:rsid w:val="00FA7757"/>
    <w:rsid w:val="00FB1DCB"/>
    <w:rsid w:val="00FC2BB3"/>
    <w:rsid w:val="00FD2954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A0A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3</cp:revision>
  <cp:lastPrinted>2016-12-05T17:49:00Z</cp:lastPrinted>
  <dcterms:created xsi:type="dcterms:W3CDTF">2017-04-03T12:05:00Z</dcterms:created>
  <dcterms:modified xsi:type="dcterms:W3CDTF">2017-04-04T05:19:00Z</dcterms:modified>
</cp:coreProperties>
</file>