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177DBCC0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3181">
        <w:rPr>
          <w:sz w:val="24"/>
          <w:szCs w:val="24"/>
        </w:rPr>
        <w:t xml:space="preserve">Annual Meeting </w:t>
      </w:r>
      <w:r w:rsidR="00095B3A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CD140D">
        <w:rPr>
          <w:b/>
          <w:sz w:val="24"/>
          <w:szCs w:val="24"/>
          <w:u w:val="single"/>
        </w:rPr>
        <w:t>1</w:t>
      </w:r>
      <w:r w:rsidR="009A3181">
        <w:rPr>
          <w:b/>
          <w:sz w:val="24"/>
          <w:szCs w:val="24"/>
          <w:u w:val="single"/>
        </w:rPr>
        <w:t>0</w:t>
      </w:r>
      <w:r w:rsidR="009A3181" w:rsidRPr="009A3181">
        <w:rPr>
          <w:b/>
          <w:sz w:val="24"/>
          <w:szCs w:val="24"/>
          <w:u w:val="single"/>
          <w:vertAlign w:val="superscript"/>
        </w:rPr>
        <w:t>th</w:t>
      </w:r>
      <w:r w:rsidR="009A3181">
        <w:rPr>
          <w:b/>
          <w:sz w:val="24"/>
          <w:szCs w:val="24"/>
          <w:u w:val="single"/>
        </w:rPr>
        <w:t xml:space="preserve"> May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 xml:space="preserve">2022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main hall 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4DBEDB8E" w14:textId="2DF9AD34" w:rsidR="009A3181" w:rsidRDefault="009A3181" w:rsidP="00FA4FB6">
      <w:pPr>
        <w:rPr>
          <w:bCs/>
          <w:sz w:val="24"/>
          <w:szCs w:val="24"/>
        </w:rPr>
      </w:pPr>
    </w:p>
    <w:p w14:paraId="5E767CD4" w14:textId="544C4C22" w:rsidR="009A3181" w:rsidRDefault="009A3181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monthly Council meeting will follow immediately after the Annual meeting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7EBBDE32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9</w:t>
      </w:r>
      <w:r w:rsidR="009A3181" w:rsidRPr="009A3181">
        <w:rPr>
          <w:b/>
          <w:bCs/>
          <w:sz w:val="24"/>
          <w:szCs w:val="24"/>
          <w:vertAlign w:val="superscript"/>
        </w:rPr>
        <w:t>th</w:t>
      </w:r>
      <w:r w:rsidR="009A3181">
        <w:rPr>
          <w:b/>
          <w:bCs/>
          <w:sz w:val="24"/>
          <w:szCs w:val="24"/>
        </w:rPr>
        <w:t xml:space="preserve"> May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CE1DBE">
        <w:rPr>
          <w:b/>
          <w:bCs/>
          <w:sz w:val="24"/>
          <w:szCs w:val="24"/>
        </w:rPr>
        <w:t>3</w:t>
      </w:r>
      <w:r w:rsidR="005238FD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6F9BC425" w14:textId="0E8693EC" w:rsidR="001F343B" w:rsidRDefault="00EE234F" w:rsidP="00857D42">
      <w:r>
        <w:t>Cler</w:t>
      </w:r>
      <w:r w:rsidR="00AB6D31">
        <w:t>k</w:t>
      </w:r>
    </w:p>
    <w:p w14:paraId="0D1D9EEF" w14:textId="77777777" w:rsidR="001F343B" w:rsidRPr="00857D42" w:rsidRDefault="001F343B" w:rsidP="00857D42"/>
    <w:p w14:paraId="47D3DD8C" w14:textId="311A2ECB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C028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11" w:tgtFrame="_blank" w:history="1">
        <w:r w:rsidRPr="00DC028E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https://us02web.zoom.us/j/85828050635?pwd=WEt1bmxFUnp1aHR2ZnJHMjdMRnc3Zz09</w:t>
        </w:r>
      </w:hyperlink>
    </w:p>
    <w:p w14:paraId="5481E149" w14:textId="77777777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6FFA407" w14:textId="77777777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C028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858 2805 0635 </w:t>
      </w:r>
    </w:p>
    <w:p w14:paraId="21E4C3A5" w14:textId="77777777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DE23439" w14:textId="77777777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C028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331899 One tap mobile +442034815240,,85828050635#,,,,*331899# United Kingdom +442039017895,,85828050635#,,,,*331899# United Kingdom</w:t>
      </w:r>
    </w:p>
    <w:p w14:paraId="25BA669F" w14:textId="77777777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46903AF" w14:textId="49FA6325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C028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Dial by your location +44 203 481 5240 United Kingdom +44 203 901 7895 United Kingdom +44 208 080 6591 United Kingdom +44 208 080 6592 United Kingdom +44 330 088 5830 United Kingdom +44 131 460 1196 United Kingdom +44 203 481 5237 United Kingdom Meeting ID: 858 2805 0635 </w:t>
      </w:r>
    </w:p>
    <w:p w14:paraId="79D77AB8" w14:textId="77777777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436BD447" w14:textId="77777777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C028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331899 </w:t>
      </w:r>
    </w:p>
    <w:p w14:paraId="2917F69E" w14:textId="77777777" w:rsidR="00DC028E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FA13419" w14:textId="1ABB938B" w:rsidR="009403BA" w:rsidRDefault="00DC028E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C028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DC028E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https://us02web.zoom.us/u/kbk5MkrAS0</w:t>
        </w:r>
      </w:hyperlink>
    </w:p>
    <w:p w14:paraId="05346771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EC11AA" w14:textId="77777777" w:rsidR="000901F6" w:rsidRPr="00A44E0A" w:rsidRDefault="000901F6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8519645" w14:textId="77777777" w:rsidR="00DC028E" w:rsidRDefault="00DC028E" w:rsidP="00FA4FB6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629"/>
      </w:tblGrid>
      <w:tr w:rsidR="009A3181" w14:paraId="6599B451" w14:textId="77777777" w:rsidTr="00506136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30658D" w14:textId="77777777" w:rsidR="009A3181" w:rsidRDefault="009A3181" w:rsidP="00506136">
            <w:pPr>
              <w:rPr>
                <w:b/>
                <w:color w:val="auto"/>
                <w:sz w:val="24"/>
              </w:rPr>
            </w:pPr>
          </w:p>
          <w:p w14:paraId="1AB4BC79" w14:textId="77777777" w:rsidR="009A3181" w:rsidRDefault="009A3181" w:rsidP="00506136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AF372A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AGENDA</w:t>
            </w:r>
          </w:p>
          <w:p w14:paraId="36E40B7E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1A4428E1" w14:textId="77777777" w:rsidTr="00506136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592" w14:textId="77777777" w:rsidR="009A3181" w:rsidRDefault="009A3181" w:rsidP="0050613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C54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Apologies.</w:t>
            </w:r>
          </w:p>
          <w:p w14:paraId="025537A3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75F0AA0A" w14:textId="77777777" w:rsidTr="00506136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1037" w14:textId="77777777" w:rsidR="009A3181" w:rsidRDefault="009A3181" w:rsidP="0050613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lastRenderedPageBreak/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FDA" w14:textId="7337CD2B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Declaration</w:t>
            </w:r>
            <w:r w:rsidR="00506136">
              <w:rPr>
                <w:b/>
                <w:color w:val="auto"/>
                <w:sz w:val="22"/>
                <w:szCs w:val="22"/>
              </w:rPr>
              <w:t>s</w:t>
            </w:r>
            <w:r>
              <w:rPr>
                <w:b/>
                <w:color w:val="auto"/>
                <w:sz w:val="22"/>
                <w:szCs w:val="22"/>
              </w:rPr>
              <w:t xml:space="preserve"> of Acceptance</w:t>
            </w:r>
            <w:r w:rsidR="00506136">
              <w:rPr>
                <w:b/>
                <w:color w:val="auto"/>
                <w:sz w:val="22"/>
                <w:szCs w:val="22"/>
              </w:rPr>
              <w:t xml:space="preserve"> of Office, following election.</w:t>
            </w:r>
          </w:p>
          <w:p w14:paraId="2C37DB9C" w14:textId="3E2F5740" w:rsidR="00506136" w:rsidRDefault="00506136" w:rsidP="0050613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506136" w14:paraId="789C7579" w14:textId="77777777" w:rsidTr="00506136">
        <w:trPr>
          <w:trHeight w:val="3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190" w14:textId="07283192" w:rsidR="00506136" w:rsidRDefault="00506136" w:rsidP="0050613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D19" w14:textId="29A37DCA" w:rsidR="00506136" w:rsidRDefault="00506136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Declarations of Interests</w:t>
            </w:r>
          </w:p>
        </w:tc>
      </w:tr>
      <w:tr w:rsidR="009A3181" w14:paraId="7C74FFB9" w14:textId="77777777" w:rsidTr="00506136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E94" w14:textId="77777777" w:rsidR="009A3181" w:rsidRDefault="009A3181" w:rsidP="00506136">
            <w:pPr>
              <w:rPr>
                <w:b/>
                <w:color w:val="auto"/>
                <w:sz w:val="24"/>
              </w:rPr>
            </w:pPr>
          </w:p>
          <w:p w14:paraId="30DFC1CD" w14:textId="054823AE" w:rsidR="009A3181" w:rsidRDefault="00506136" w:rsidP="0050613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DBE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  <w:p w14:paraId="01880474" w14:textId="0723255F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To meet candidates wishing to join the Council and to decide on co-option to fill </w:t>
            </w:r>
            <w:r w:rsidR="00201A5D">
              <w:rPr>
                <w:b/>
                <w:color w:val="auto"/>
                <w:sz w:val="22"/>
                <w:szCs w:val="22"/>
              </w:rPr>
              <w:t xml:space="preserve">six </w:t>
            </w:r>
            <w:r>
              <w:rPr>
                <w:b/>
                <w:color w:val="auto"/>
                <w:sz w:val="22"/>
                <w:szCs w:val="22"/>
              </w:rPr>
              <w:t>vacancies</w:t>
            </w:r>
            <w:r w:rsidR="00201A5D">
              <w:rPr>
                <w:b/>
                <w:color w:val="auto"/>
                <w:sz w:val="22"/>
                <w:szCs w:val="22"/>
              </w:rPr>
              <w:t xml:space="preserve"> following the uncontested election.</w:t>
            </w:r>
          </w:p>
          <w:p w14:paraId="5A1F92FB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  <w:p w14:paraId="085693E9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6F92BE58" w14:textId="77777777" w:rsidTr="00506136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83513F" w14:textId="77777777" w:rsidR="009A3181" w:rsidRDefault="009A3181" w:rsidP="00506136">
            <w:pPr>
              <w:rPr>
                <w:b/>
                <w:color w:val="auto"/>
                <w:sz w:val="24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D0AD3C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ANNUAL MEETING</w:t>
            </w:r>
          </w:p>
        </w:tc>
      </w:tr>
      <w:tr w:rsidR="009A3181" w14:paraId="31E3AB13" w14:textId="77777777" w:rsidTr="00506136">
        <w:trPr>
          <w:trHeight w:val="14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738" w14:textId="7F2259D9" w:rsidR="009A3181" w:rsidRDefault="004C5647" w:rsidP="00506136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5ED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Election of Officers:</w:t>
            </w:r>
          </w:p>
          <w:p w14:paraId="33F33BD6" w14:textId="77777777" w:rsidR="009A3181" w:rsidRDefault="009A3181" w:rsidP="0050613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Chairperson.</w:t>
            </w:r>
          </w:p>
          <w:p w14:paraId="154B5710" w14:textId="77777777" w:rsidR="009A3181" w:rsidRDefault="009A3181" w:rsidP="0050613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Vice-Chairperson.</w:t>
            </w:r>
          </w:p>
          <w:p w14:paraId="0657BDE2" w14:textId="77777777" w:rsidR="009A3181" w:rsidRDefault="009A3181" w:rsidP="0050613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 to fill the Council’s seat on the Village Hall Management Committee.</w:t>
            </w:r>
          </w:p>
          <w:p w14:paraId="6F1C3C00" w14:textId="77777777" w:rsidR="009A3181" w:rsidRPr="008E7FBC" w:rsidRDefault="009A3181" w:rsidP="0050613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Representatives to One Voice Wales Newport/Monmouthshire Area Committee.</w:t>
            </w:r>
          </w:p>
          <w:p w14:paraId="2936AEFB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395C1057" w14:textId="77777777" w:rsidTr="00506136">
        <w:trPr>
          <w:trHeight w:val="9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438" w14:textId="50F6DD88" w:rsidR="009A3181" w:rsidRDefault="004C5647" w:rsidP="00506136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36E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a) To review membership, chairperson &amp; terms of reference:</w:t>
            </w:r>
          </w:p>
          <w:p w14:paraId="3CFE2772" w14:textId="77777777" w:rsidR="009A3181" w:rsidRDefault="009A3181" w:rsidP="00506136">
            <w:pPr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7D3C1B00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i) Planning Committee</w:t>
            </w:r>
          </w:p>
          <w:p w14:paraId="05E4BFFF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ii) Finance &amp; General Purposes Committee</w:t>
            </w:r>
          </w:p>
          <w:p w14:paraId="33A649D1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iii) Allotments:</w:t>
            </w:r>
          </w:p>
          <w:p w14:paraId="0D6AA8E7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a) Allotment Committee.</w:t>
            </w:r>
          </w:p>
          <w:p w14:paraId="4FDE4E74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b) Church Lane Site Sub-Committee.</w:t>
            </w:r>
          </w:p>
          <w:p w14:paraId="1E749C3F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c) Marshfield Road Site Sub-Committee.</w:t>
            </w:r>
          </w:p>
          <w:p w14:paraId="7A9AEA22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iv) Transport &amp; Road Safety Working Group.</w:t>
            </w:r>
          </w:p>
          <w:p w14:paraId="241524F9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</w:p>
          <w:p w14:paraId="5A38196E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b) To consider whether other Council committees or working groups are required to assist with the Council’s business.</w:t>
            </w:r>
          </w:p>
          <w:p w14:paraId="35347AE9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</w:p>
        </w:tc>
      </w:tr>
      <w:tr w:rsidR="009A3181" w:rsidRPr="00522F24" w14:paraId="108B096E" w14:textId="77777777" w:rsidTr="00506136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F53" w14:textId="77777777" w:rsidR="009A3181" w:rsidRDefault="009A3181" w:rsidP="00506136">
            <w:pPr>
              <w:rPr>
                <w:b/>
                <w:color w:val="auto"/>
                <w:sz w:val="24"/>
                <w:lang w:val="en-US"/>
              </w:rPr>
            </w:pPr>
          </w:p>
          <w:p w14:paraId="3BB1D533" w14:textId="1E59AEDC" w:rsidR="009A3181" w:rsidRDefault="004C5647" w:rsidP="0050613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B65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To confirm the existing governance documents:</w:t>
            </w:r>
          </w:p>
          <w:p w14:paraId="0F8991AE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15B703D" w14:textId="73CBC6C9" w:rsidR="009A3181" w:rsidRPr="00506136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1) Standing Orders</w:t>
            </w:r>
            <w:r w:rsidR="005061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506136" w:rsidRPr="004C564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including </w:t>
            </w:r>
            <w:r w:rsidR="00506136">
              <w:rPr>
                <w:rFonts w:ascii="Times New Roman" w:hAnsi="Times New Roman" w:cs="Times New Roman"/>
                <w:color w:val="auto"/>
              </w:rPr>
              <w:t>f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inancial </w:t>
            </w:r>
            <w:r w:rsidR="00506136">
              <w:rPr>
                <w:rFonts w:ascii="Times New Roman" w:hAnsi="Times New Roman" w:cs="Times New Roman"/>
                <w:color w:val="auto"/>
              </w:rPr>
              <w:t>r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egulations updated January 2016, provided by One Voice Wales, using </w:t>
            </w:r>
            <w:r w:rsidRPr="00D256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the stated EU procurement thresholds.</w:t>
            </w:r>
          </w:p>
          <w:p w14:paraId="294CFB42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94FE062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2) Council Policies:</w:t>
            </w:r>
          </w:p>
          <w:p w14:paraId="585FB511" w14:textId="77777777" w:rsidR="009A3181" w:rsidRPr="00D256DA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14:paraId="6AB2201E" w14:textId="77777777" w:rsidR="009A3181" w:rsidRPr="00D256DA" w:rsidRDefault="009A3181" w:rsidP="005061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256DA">
              <w:rPr>
                <w:rFonts w:ascii="Times New Roman" w:hAnsi="Times New Roman" w:cs="Times New Roman"/>
                <w:color w:val="auto"/>
              </w:rPr>
              <w:t xml:space="preserve">a) Independent Remuneration Panel for Wales </w:t>
            </w:r>
            <w:r>
              <w:rPr>
                <w:rFonts w:ascii="Times New Roman" w:hAnsi="Times New Roman" w:cs="Times New Roman"/>
                <w:color w:val="auto"/>
              </w:rPr>
              <w:t>P</w:t>
            </w:r>
            <w:r w:rsidRPr="00D256DA">
              <w:rPr>
                <w:rFonts w:ascii="Times New Roman" w:hAnsi="Times New Roman" w:cs="Times New Roman"/>
                <w:color w:val="auto"/>
              </w:rPr>
              <w:t>olicy.</w:t>
            </w:r>
          </w:p>
          <w:p w14:paraId="4E872206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256DA">
              <w:rPr>
                <w:rFonts w:ascii="Times New Roman" w:hAnsi="Times New Roman" w:cs="Times New Roman"/>
                <w:color w:val="auto"/>
              </w:rPr>
              <w:t xml:space="preserve">b) Social </w:t>
            </w:r>
            <w:r>
              <w:rPr>
                <w:rFonts w:ascii="Times New Roman" w:hAnsi="Times New Roman" w:cs="Times New Roman"/>
                <w:color w:val="auto"/>
              </w:rPr>
              <w:t>M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edia </w:t>
            </w:r>
            <w:r>
              <w:rPr>
                <w:rFonts w:ascii="Times New Roman" w:hAnsi="Times New Roman" w:cs="Times New Roman"/>
                <w:color w:val="auto"/>
              </w:rPr>
              <w:t>P</w:t>
            </w:r>
            <w:r w:rsidRPr="00D256DA">
              <w:rPr>
                <w:rFonts w:ascii="Times New Roman" w:hAnsi="Times New Roman" w:cs="Times New Roman"/>
                <w:color w:val="auto"/>
              </w:rPr>
              <w:t>olicy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1311513" w14:textId="48EF672B" w:rsidR="009A3181" w:rsidRDefault="009A3181" w:rsidP="005061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c) Allotment Waiting List Policy.</w:t>
            </w:r>
          </w:p>
          <w:p w14:paraId="7114730A" w14:textId="311EA566" w:rsidR="004C5647" w:rsidRPr="004C5647" w:rsidRDefault="004C5647" w:rsidP="004C5647">
            <w:pPr>
              <w:widowControl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4C564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d) The Biodiversity and Resilience of Ecosystems Duty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Pl</w:t>
            </w:r>
            <w:r w:rsidRPr="004C564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an</w:t>
            </w:r>
          </w:p>
          <w:p w14:paraId="43024C06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A2B5F04" w14:textId="77777777" w:rsidR="009A3181" w:rsidRPr="00D256DA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3) Code of Conduct for Marshfield Community Cou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</w:t>
            </w: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cil</w:t>
            </w:r>
          </w:p>
          <w:p w14:paraId="7CE8F850" w14:textId="77777777" w:rsidR="009A3181" w:rsidRPr="00522F24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</w:tr>
      <w:tr w:rsidR="009A3181" w14:paraId="2DF66B1E" w14:textId="77777777" w:rsidTr="00506136">
        <w:trPr>
          <w:trHeight w:val="4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7E2" w14:textId="1E033715" w:rsidR="009A3181" w:rsidRDefault="004C5647" w:rsidP="00506136">
            <w:pPr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8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86A" w14:textId="48D8CAE7" w:rsidR="009A3181" w:rsidRDefault="009A3181" w:rsidP="00506136">
            <w:pPr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To receive and approve the Statement of Accounts for 202</w:t>
            </w:r>
            <w:r w:rsidR="00506136">
              <w:rPr>
                <w:b/>
                <w:bCs/>
                <w:color w:val="auto"/>
                <w:sz w:val="24"/>
              </w:rPr>
              <w:t>1</w:t>
            </w:r>
            <w:r>
              <w:rPr>
                <w:b/>
                <w:bCs/>
                <w:color w:val="auto"/>
                <w:sz w:val="24"/>
              </w:rPr>
              <w:t>/2</w:t>
            </w:r>
            <w:r w:rsidR="004C5647">
              <w:rPr>
                <w:b/>
                <w:bCs/>
                <w:color w:val="auto"/>
                <w:sz w:val="24"/>
              </w:rPr>
              <w:t>2</w:t>
            </w:r>
            <w:r>
              <w:rPr>
                <w:b/>
                <w:bCs/>
                <w:color w:val="auto"/>
                <w:sz w:val="24"/>
              </w:rPr>
              <w:t xml:space="preserve"> (see attached report).</w:t>
            </w:r>
          </w:p>
          <w:p w14:paraId="6DBAAFC8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</w:p>
        </w:tc>
      </w:tr>
    </w:tbl>
    <w:p w14:paraId="17C79516" w14:textId="5EAF3A51" w:rsidR="009A3181" w:rsidRDefault="009A3181" w:rsidP="00FA4FB6">
      <w:pPr>
        <w:rPr>
          <w:b/>
          <w:sz w:val="24"/>
          <w:szCs w:val="24"/>
        </w:rPr>
      </w:pPr>
    </w:p>
    <w:p w14:paraId="035D20A7" w14:textId="26BA5760" w:rsidR="009A3181" w:rsidRDefault="009A3181" w:rsidP="00FA4FB6">
      <w:pPr>
        <w:rPr>
          <w:b/>
          <w:sz w:val="24"/>
          <w:szCs w:val="24"/>
        </w:rPr>
      </w:pPr>
    </w:p>
    <w:p w14:paraId="4572E9B8" w14:textId="36F5D649" w:rsidR="009A3181" w:rsidRDefault="00A52325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MONTHLY COUNCIL MEETING</w:t>
      </w:r>
    </w:p>
    <w:p w14:paraId="2F46FF4A" w14:textId="51BC772C" w:rsidR="009A3181" w:rsidRDefault="009A3181" w:rsidP="00FA4FB6">
      <w:pPr>
        <w:rPr>
          <w:b/>
          <w:sz w:val="24"/>
          <w:szCs w:val="24"/>
        </w:rPr>
      </w:pPr>
    </w:p>
    <w:p w14:paraId="4634C327" w14:textId="77777777" w:rsidR="009A3181" w:rsidRDefault="009A3181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C60B86" w:rsidRPr="000140AC" w14:paraId="371A185D" w14:textId="77777777" w:rsidTr="00201A5D">
        <w:trPr>
          <w:trHeight w:val="21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3E4" w14:textId="5EF4C448" w:rsidR="00C60B86" w:rsidRDefault="00201A5D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097F" w14:textId="77777777" w:rsidR="00EB4142" w:rsidRDefault="00201A5D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5ECB884C" w14:textId="6F1AF97C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5BE57FDA" w:rsidR="00960DCE" w:rsidRDefault="00DC028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AB6D31">
        <w:trPr>
          <w:trHeight w:val="6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F8A" w14:textId="37E2962A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749EA0F" w14:textId="77777777" w:rsidR="00201A5D" w:rsidRDefault="00201A5D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5C22" w14:textId="77777777" w:rsidR="00201A5D" w:rsidRPr="00782802" w:rsidRDefault="00201A5D" w:rsidP="00201A5D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Matters</w:t>
            </w:r>
          </w:p>
          <w:p w14:paraId="19A53105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7777777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5A48BD5A" w:rsidR="006430F8" w:rsidRDefault="00201A5D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1359BBC5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A52325">
              <w:rPr>
                <w:b/>
                <w:sz w:val="24"/>
                <w:szCs w:val="24"/>
              </w:rPr>
              <w:t>9</w:t>
            </w:r>
            <w:r w:rsidR="00A52325" w:rsidRPr="00A52325">
              <w:rPr>
                <w:b/>
                <w:sz w:val="24"/>
                <w:szCs w:val="24"/>
                <w:vertAlign w:val="superscript"/>
              </w:rPr>
              <w:t>th</w:t>
            </w:r>
            <w:r w:rsidR="00A52325">
              <w:rPr>
                <w:b/>
                <w:sz w:val="24"/>
                <w:szCs w:val="24"/>
              </w:rPr>
              <w:t xml:space="preserve"> May </w:t>
            </w:r>
            <w:r w:rsidR="005238FD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2099DD75" w:rsidR="007177EF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06B09167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A52325">
              <w:rPr>
                <w:b/>
                <w:sz w:val="24"/>
                <w:szCs w:val="24"/>
              </w:rPr>
              <w:t xml:space="preserve"> 12</w:t>
            </w:r>
            <w:r w:rsidR="00A52325" w:rsidRPr="00A52325">
              <w:rPr>
                <w:b/>
                <w:sz w:val="24"/>
                <w:szCs w:val="24"/>
                <w:vertAlign w:val="superscript"/>
              </w:rPr>
              <w:t>th</w:t>
            </w:r>
            <w:r w:rsidR="00A52325">
              <w:rPr>
                <w:b/>
                <w:sz w:val="24"/>
                <w:szCs w:val="24"/>
              </w:rPr>
              <w:t xml:space="preserve"> April 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570F20">
        <w:trPr>
          <w:trHeight w:val="62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07BECDA6" w:rsidR="003513D0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2A7C7F99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A52325">
              <w:rPr>
                <w:b/>
                <w:sz w:val="24"/>
                <w:szCs w:val="24"/>
              </w:rPr>
              <w:t>12</w:t>
            </w:r>
            <w:r w:rsidR="00A52325" w:rsidRPr="00A52325">
              <w:rPr>
                <w:b/>
                <w:sz w:val="24"/>
                <w:szCs w:val="24"/>
                <w:vertAlign w:val="superscript"/>
              </w:rPr>
              <w:t>th</w:t>
            </w:r>
            <w:r w:rsidR="00A52325">
              <w:rPr>
                <w:b/>
                <w:sz w:val="24"/>
                <w:szCs w:val="24"/>
              </w:rPr>
              <w:t xml:space="preserve"> April 2022</w:t>
            </w:r>
          </w:p>
          <w:p w14:paraId="026FC977" w14:textId="77777777" w:rsidR="001A5C3F" w:rsidRDefault="001A5C3F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70F20" w:rsidRPr="000140AC" w14:paraId="5FA31A78" w14:textId="77777777" w:rsidTr="00FA7DE8">
        <w:trPr>
          <w:trHeight w:val="4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091" w14:textId="250B46C0" w:rsidR="00FA7DE8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9FB9F9A" w14:textId="1109EDF6" w:rsidR="00FA7DE8" w:rsidRDefault="00FA7DE8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2981F" w14:textId="14519081" w:rsidR="00FA7DE8" w:rsidRDefault="00FA7DE8" w:rsidP="00570F2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Council Chairperson’s business report</w:t>
            </w:r>
            <w:r w:rsidR="00727B10">
              <w:rPr>
                <w:b/>
                <w:sz w:val="24"/>
                <w:szCs w:val="24"/>
              </w:rPr>
              <w:t>.</w:t>
            </w:r>
          </w:p>
          <w:p w14:paraId="5526AC23" w14:textId="01F56327" w:rsidR="00FA7DE8" w:rsidRDefault="00FA7DE8" w:rsidP="005238F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7A6A8B6" w14:textId="17CC2A36" w:rsidR="00570F20" w:rsidRDefault="001A4EF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A7DE8" w:rsidRPr="000140AC" w14:paraId="6BB898DA" w14:textId="77777777" w:rsidTr="00FA7DE8">
        <w:trPr>
          <w:trHeight w:val="33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43E0D31F" w:rsidR="00FA7DE8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FF61E" w14:textId="1821635B" w:rsidR="00FA7DE8" w:rsidRDefault="00FA7DE8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Marshfield Village Hall Chairperson’s report</w:t>
            </w:r>
            <w:r w:rsidR="00727B10">
              <w:rPr>
                <w:b/>
                <w:sz w:val="24"/>
                <w:szCs w:val="24"/>
              </w:rPr>
              <w:t>.</w:t>
            </w:r>
          </w:p>
          <w:p w14:paraId="60702B41" w14:textId="23102ECB" w:rsidR="00FA7DE8" w:rsidRDefault="00FA7DE8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FA7DE8" w:rsidRDefault="00FA7DE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C5643" w:rsidRPr="000140AC" w14:paraId="4F5A2B0B" w14:textId="77777777" w:rsidTr="001423E0">
        <w:trPr>
          <w:trHeight w:val="8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65A7A497" w:rsidR="00BC5643" w:rsidRDefault="00733E8E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25A6F67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1A4EF7">
              <w:rPr>
                <w:b/>
                <w:color w:val="222222"/>
                <w:sz w:val="24"/>
                <w:szCs w:val="24"/>
              </w:rPr>
              <w:t xml:space="preserve"> on the arrangements for a newsletter.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EB2CB1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3860F079" w:rsidR="00835835" w:rsidRDefault="00733E8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D8E7905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320DAA38" w:rsidR="00EB2CB1" w:rsidRPr="00835835" w:rsidRDefault="00EB2CB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7B20" w:rsidRPr="000140AC" w14:paraId="107F51AC" w14:textId="77777777" w:rsidTr="000874B2">
        <w:trPr>
          <w:trHeight w:val="12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72D8AFD7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3E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1C07FA2B" w14:textId="00F976BB" w:rsidR="00BC11BE" w:rsidRDefault="00BC11BE" w:rsidP="00A52325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D4CA438" w14:textId="1FA29518" w:rsidR="00FA7DE8" w:rsidRDefault="00FA7DE8" w:rsidP="00A52325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a) To </w:t>
            </w:r>
            <w:r w:rsidR="00727B10">
              <w:rPr>
                <w:b/>
                <w:iCs/>
                <w:sz w:val="24"/>
                <w:szCs w:val="24"/>
              </w:rPr>
              <w:t>discuss heating improvements for Marshfield Village Hall</w:t>
            </w:r>
          </w:p>
          <w:p w14:paraId="3B3E73A4" w14:textId="205A224C" w:rsidR="00AC5CF1" w:rsidRDefault="00AC5CF1" w:rsidP="00A52325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b) To agree the service level agreement with Newport CC for play area safety checks.</w:t>
            </w:r>
          </w:p>
          <w:p w14:paraId="09177DEB" w14:textId="58A2CD6F" w:rsidR="002C6E3D" w:rsidRPr="00F373F9" w:rsidRDefault="00AC5CF1" w:rsidP="00A52325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2C6E3D">
              <w:rPr>
                <w:b/>
                <w:iCs/>
                <w:sz w:val="24"/>
                <w:szCs w:val="24"/>
              </w:rPr>
              <w:t xml:space="preserve">) to approve payment of the Council’s insurance premium </w:t>
            </w:r>
          </w:p>
          <w:p w14:paraId="24DF123D" w14:textId="15736EDC" w:rsidR="00774FC6" w:rsidRPr="00F373F9" w:rsidRDefault="00AC5CF1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d</w:t>
            </w:r>
            <w:r w:rsidR="00F8420E" w:rsidRPr="00F373F9">
              <w:rPr>
                <w:b/>
                <w:iCs/>
              </w:rPr>
              <w:t>) Invoices and payments.</w:t>
            </w:r>
          </w:p>
          <w:p w14:paraId="531DB1FC" w14:textId="634B9EF8" w:rsidR="002D2F67" w:rsidRPr="00F373F9" w:rsidRDefault="00AC5CF1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)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7F2A1E9B" w14:textId="77777777" w:rsidR="0060630F" w:rsidRPr="00F373F9" w:rsidRDefault="0060630F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1F7D23C" w14:textId="27DDB309" w:rsidR="009403BA" w:rsidRDefault="009403BA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5E3531F5" w:rsidR="00C604C8" w:rsidRDefault="00F373F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663EB20C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3E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BA003C6" w14:textId="77777777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5899B420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0ABB17DA" w14:textId="60E3523E" w:rsidR="00280CC3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5A5CA5">
              <w:rPr>
                <w:b/>
                <w:iCs/>
                <w:sz w:val="24"/>
                <w:szCs w:val="24"/>
              </w:rPr>
              <w:t xml:space="preserve">) To receive </w:t>
            </w:r>
            <w:r w:rsidR="003F0C49" w:rsidRPr="005A5CA5">
              <w:rPr>
                <w:b/>
                <w:iCs/>
                <w:sz w:val="24"/>
                <w:szCs w:val="24"/>
              </w:rPr>
              <w:t xml:space="preserve">an update on the proposal to </w:t>
            </w:r>
            <w:r w:rsidRPr="005A5CA5">
              <w:rPr>
                <w:b/>
                <w:iCs/>
                <w:sz w:val="24"/>
                <w:szCs w:val="24"/>
              </w:rPr>
              <w:t>develop a strategic plan for the Marshfield Community Council area.</w:t>
            </w:r>
          </w:p>
          <w:p w14:paraId="0BD70D03" w14:textId="12622B4C" w:rsidR="00727B10" w:rsidRPr="005A5CA5" w:rsidRDefault="00727B10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b) To consider a response to the Wentloog Renewable Energy Hub DNS planning application</w:t>
            </w:r>
            <w:r w:rsidR="00733E8E">
              <w:rPr>
                <w:b/>
                <w:iCs/>
                <w:sz w:val="24"/>
                <w:szCs w:val="24"/>
              </w:rPr>
              <w:t>.</w:t>
            </w:r>
          </w:p>
          <w:p w14:paraId="48D59736" w14:textId="4516DC7E" w:rsidR="00733E8E" w:rsidRDefault="00727B10" w:rsidP="00727B10">
            <w:pPr>
              <w:tabs>
                <w:tab w:val="left" w:pos="3528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5A5CA5" w:rsidRPr="005A5CA5">
              <w:rPr>
                <w:b/>
                <w:iCs/>
                <w:sz w:val="24"/>
                <w:szCs w:val="24"/>
              </w:rPr>
              <w:t xml:space="preserve">) </w:t>
            </w:r>
            <w:r>
              <w:rPr>
                <w:b/>
                <w:iCs/>
                <w:sz w:val="24"/>
                <w:szCs w:val="24"/>
              </w:rPr>
              <w:t>To consider observations to planning applications received by Newport City Council</w:t>
            </w:r>
            <w:r w:rsidR="00733E8E">
              <w:rPr>
                <w:b/>
                <w:iCs/>
                <w:sz w:val="24"/>
                <w:szCs w:val="24"/>
              </w:rPr>
              <w:t>.</w:t>
            </w:r>
          </w:p>
          <w:p w14:paraId="547CB956" w14:textId="77777777" w:rsidR="000901F6" w:rsidRDefault="00733E8E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d) </w:t>
            </w:r>
            <w:r w:rsidR="00B36B75" w:rsidRPr="00B36B75">
              <w:rPr>
                <w:b/>
                <w:iCs/>
                <w:sz w:val="24"/>
                <w:szCs w:val="24"/>
              </w:rPr>
              <w:t>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1517FE1F" w:rsidR="00DC028E" w:rsidRPr="006430F8" w:rsidRDefault="00DC028E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2AD50B10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03BA">
              <w:rPr>
                <w:b/>
                <w:sz w:val="24"/>
                <w:szCs w:val="24"/>
              </w:rPr>
              <w:t>0</w:t>
            </w:r>
          </w:p>
        </w:tc>
      </w:tr>
      <w:tr w:rsidR="00383023" w:rsidRPr="000140AC" w14:paraId="3F0802CF" w14:textId="77777777" w:rsidTr="00733E8E">
        <w:trPr>
          <w:trHeight w:val="3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C47F" w14:textId="25DA84A9" w:rsidR="00592A93" w:rsidRDefault="00592A93" w:rsidP="006430F8">
            <w:pPr>
              <w:rPr>
                <w:b/>
                <w:sz w:val="24"/>
                <w:szCs w:val="24"/>
              </w:rPr>
            </w:pPr>
          </w:p>
          <w:p w14:paraId="347D3AB9" w14:textId="00518548" w:rsidR="006430F8" w:rsidRPr="006430F8" w:rsidRDefault="00733E8E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400D8F2F" w14:textId="77777777" w:rsidR="00733E8E" w:rsidRDefault="00733E8E" w:rsidP="004542D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</w:p>
          <w:p w14:paraId="2ED84301" w14:textId="0F36B013" w:rsidR="00592A93" w:rsidRDefault="00733E8E" w:rsidP="00454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arrangements for the Clerk’s annual appraisal.</w:t>
            </w:r>
          </w:p>
          <w:p w14:paraId="43429E87" w14:textId="613238C6" w:rsidR="007E4422" w:rsidRPr="0095641A" w:rsidRDefault="007E4422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273B56" w14:textId="77777777" w:rsidR="00592A93" w:rsidRDefault="00592A93" w:rsidP="00383023">
            <w:pPr>
              <w:rPr>
                <w:b/>
                <w:sz w:val="24"/>
                <w:szCs w:val="24"/>
              </w:rPr>
            </w:pPr>
          </w:p>
          <w:p w14:paraId="6DC87A48" w14:textId="2AC59DEF" w:rsidR="00383023" w:rsidRDefault="001A5C3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33E8E" w:rsidRPr="000140AC" w14:paraId="422700DA" w14:textId="77777777" w:rsidTr="00E35FAB">
        <w:trPr>
          <w:trHeight w:val="7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18D1" w14:textId="77777777" w:rsidR="00733E8E" w:rsidRDefault="00733E8E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17F6ADC" w14:textId="77777777" w:rsidR="00733E8E" w:rsidRDefault="00733E8E" w:rsidP="00733E8E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>
              <w:rPr>
                <w:b/>
                <w:sz w:val="24"/>
                <w:szCs w:val="24"/>
              </w:rPr>
              <w:t>.</w:t>
            </w:r>
          </w:p>
          <w:p w14:paraId="2529D96D" w14:textId="77777777" w:rsidR="00733E8E" w:rsidRDefault="00733E8E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86F9B9" w14:textId="0E66B41A" w:rsidR="00733E8E" w:rsidRDefault="00DC028E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3628BB2A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8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640BA615" w:rsidR="00D87529" w:rsidRPr="000B5406" w:rsidRDefault="00F373F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340700D1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C6E3D">
              <w:rPr>
                <w:b/>
                <w:bCs/>
                <w:sz w:val="24"/>
                <w:szCs w:val="24"/>
              </w:rPr>
              <w:t xml:space="preserve"> 14</w:t>
            </w:r>
            <w:r w:rsidR="002C6E3D" w:rsidRPr="002C6E3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2C6E3D">
              <w:rPr>
                <w:b/>
                <w:bCs/>
                <w:sz w:val="24"/>
                <w:szCs w:val="24"/>
              </w:rPr>
              <w:t xml:space="preserve"> June </w:t>
            </w:r>
            <w:r w:rsidR="00462E59">
              <w:rPr>
                <w:b/>
                <w:bCs/>
                <w:sz w:val="24"/>
                <w:szCs w:val="24"/>
              </w:rPr>
              <w:t>202</w:t>
            </w:r>
            <w:r w:rsidR="007C3BFE">
              <w:rPr>
                <w:b/>
                <w:bCs/>
                <w:sz w:val="24"/>
                <w:szCs w:val="24"/>
              </w:rPr>
              <w:t>2</w:t>
            </w:r>
            <w:r w:rsidR="002C6E3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EF7A1A" w14:textId="77777777" w:rsidR="003F0C49" w:rsidRDefault="003F0C49" w:rsidP="00BE1B70">
      <w:pPr>
        <w:tabs>
          <w:tab w:val="left" w:pos="8880"/>
        </w:tabs>
      </w:pPr>
    </w:p>
    <w:p w14:paraId="6EA12254" w14:textId="7D8B0944" w:rsidR="00955FE6" w:rsidRDefault="00955FE6" w:rsidP="003F0C49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3197" w14:textId="77777777" w:rsidR="00A56BA7" w:rsidRDefault="00A56BA7">
      <w:r>
        <w:separator/>
      </w:r>
    </w:p>
  </w:endnote>
  <w:endnote w:type="continuationSeparator" w:id="0">
    <w:p w14:paraId="35506860" w14:textId="77777777" w:rsidR="00A56BA7" w:rsidRDefault="00A5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13E0" w14:textId="77777777" w:rsidR="00A56BA7" w:rsidRDefault="00A56BA7">
      <w:r>
        <w:separator/>
      </w:r>
    </w:p>
  </w:footnote>
  <w:footnote w:type="continuationSeparator" w:id="0">
    <w:p w14:paraId="6C7C17D7" w14:textId="77777777" w:rsidR="00A56BA7" w:rsidRDefault="00A5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1512697">
    <w:abstractNumId w:val="16"/>
  </w:num>
  <w:num w:numId="2" w16cid:durableId="358629583">
    <w:abstractNumId w:val="10"/>
  </w:num>
  <w:num w:numId="3" w16cid:durableId="1800495191">
    <w:abstractNumId w:val="8"/>
  </w:num>
  <w:num w:numId="4" w16cid:durableId="2034458824">
    <w:abstractNumId w:val="6"/>
  </w:num>
  <w:num w:numId="5" w16cid:durableId="862478573">
    <w:abstractNumId w:val="21"/>
  </w:num>
  <w:num w:numId="6" w16cid:durableId="1363899512">
    <w:abstractNumId w:val="17"/>
  </w:num>
  <w:num w:numId="7" w16cid:durableId="1524443934">
    <w:abstractNumId w:val="0"/>
  </w:num>
  <w:num w:numId="8" w16cid:durableId="98137344">
    <w:abstractNumId w:val="19"/>
  </w:num>
  <w:num w:numId="9" w16cid:durableId="1741439457">
    <w:abstractNumId w:val="5"/>
  </w:num>
  <w:num w:numId="10" w16cid:durableId="863904298">
    <w:abstractNumId w:val="1"/>
  </w:num>
  <w:num w:numId="11" w16cid:durableId="374279985">
    <w:abstractNumId w:val="4"/>
  </w:num>
  <w:num w:numId="12" w16cid:durableId="1650791746">
    <w:abstractNumId w:val="2"/>
  </w:num>
  <w:num w:numId="13" w16cid:durableId="1820069208">
    <w:abstractNumId w:val="15"/>
  </w:num>
  <w:num w:numId="14" w16cid:durableId="189339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14"/>
  </w:num>
  <w:num w:numId="16" w16cid:durableId="314336524">
    <w:abstractNumId w:val="11"/>
  </w:num>
  <w:num w:numId="17" w16cid:durableId="1881240428">
    <w:abstractNumId w:val="23"/>
  </w:num>
  <w:num w:numId="18" w16cid:durableId="1938247609">
    <w:abstractNumId w:val="18"/>
  </w:num>
  <w:num w:numId="19" w16cid:durableId="2084519470">
    <w:abstractNumId w:val="15"/>
  </w:num>
  <w:num w:numId="20" w16cid:durableId="525216438">
    <w:abstractNumId w:val="12"/>
  </w:num>
  <w:num w:numId="21" w16cid:durableId="3208134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22"/>
  </w:num>
  <w:num w:numId="23" w16cid:durableId="860243780">
    <w:abstractNumId w:val="7"/>
  </w:num>
  <w:num w:numId="24" w16cid:durableId="1845247086">
    <w:abstractNumId w:val="20"/>
  </w:num>
  <w:num w:numId="25" w16cid:durableId="1475222299">
    <w:abstractNumId w:val="3"/>
  </w:num>
  <w:num w:numId="26" w16cid:durableId="453790106">
    <w:abstractNumId w:val="15"/>
  </w:num>
  <w:num w:numId="27" w16cid:durableId="9868553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1052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187C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4700"/>
    <w:rsid w:val="002B7884"/>
    <w:rsid w:val="002C08CC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3BAB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5647"/>
    <w:rsid w:val="004C648E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136"/>
    <w:rsid w:val="00506713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7AFE"/>
    <w:rsid w:val="007E4422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5113"/>
    <w:rsid w:val="00945DA6"/>
    <w:rsid w:val="00946AA0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3181"/>
    <w:rsid w:val="009A4C06"/>
    <w:rsid w:val="009B06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11BE"/>
    <w:rsid w:val="00BC5643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66D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bk5MkrAS0&amp;sa=D&amp;source=calendar&amp;usd=2&amp;usg=AOvVaw3oTdvvBo8Yk29m7Q_4ijM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5828050635?pwd%3DWEt1bmxFUnp1aHR2ZnJHMjdMRnc3Zz09&amp;sa=D&amp;source=calendar&amp;usd=2&amp;usg=AOvVaw3KA4bm7yaLgVch1aFsq6J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6</cp:revision>
  <cp:lastPrinted>2021-09-06T10:54:00Z</cp:lastPrinted>
  <dcterms:created xsi:type="dcterms:W3CDTF">2022-04-28T07:35:00Z</dcterms:created>
  <dcterms:modified xsi:type="dcterms:W3CDTF">2022-05-04T08:40:00Z</dcterms:modified>
</cp:coreProperties>
</file>