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70A4" w14:textId="77777777" w:rsidR="0090415C" w:rsidRDefault="0090415C" w:rsidP="0090415C">
      <w:pPr>
        <w:rPr>
          <w:b/>
          <w:i/>
          <w:color w:val="0070C0"/>
          <w:sz w:val="28"/>
          <w:szCs w:val="28"/>
        </w:rPr>
      </w:pPr>
      <w:r w:rsidRPr="00B137A7">
        <w:rPr>
          <w:b/>
          <w:i/>
          <w:noProof/>
          <w:color w:val="0070C0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F80F66E" wp14:editId="017A9BE7">
            <wp:simplePos x="0" y="0"/>
            <wp:positionH relativeFrom="column">
              <wp:posOffset>2373630</wp:posOffset>
            </wp:positionH>
            <wp:positionV relativeFrom="paragraph">
              <wp:posOffset>-304800</wp:posOffset>
            </wp:positionV>
            <wp:extent cx="1626870" cy="1226820"/>
            <wp:effectExtent l="19050" t="0" r="0" b="0"/>
            <wp:wrapNone/>
            <wp:docPr id="6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37A7">
        <w:rPr>
          <w:b/>
          <w:i/>
          <w:noProof/>
          <w:color w:val="0070C0"/>
          <w:sz w:val="28"/>
          <w:szCs w:val="28"/>
          <w:lang w:val="en-US" w:eastAsia="en-US"/>
        </w:rPr>
        <w:drawing>
          <wp:inline distT="0" distB="0" distL="0" distR="0" wp14:anchorId="57BB9A66" wp14:editId="531F1EB6">
            <wp:extent cx="910848" cy="705173"/>
            <wp:effectExtent l="19050" t="0" r="3552" b="0"/>
            <wp:docPr id="2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909" cy="7137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B137A7">
        <w:rPr>
          <w:b/>
          <w:i/>
          <w:color w:val="0070C0"/>
          <w:sz w:val="28"/>
          <w:szCs w:val="28"/>
        </w:rPr>
        <w:t xml:space="preserve">     </w:t>
      </w:r>
      <w:r w:rsidR="007875E2" w:rsidRPr="007875E2">
        <w:rPr>
          <w:b/>
          <w:i/>
          <w:noProof/>
          <w:color w:val="0070C0"/>
          <w:sz w:val="28"/>
          <w:szCs w:val="28"/>
        </w:rPr>
        <w:drawing>
          <wp:inline distT="0" distB="0" distL="0" distR="0" wp14:anchorId="6BEA0162" wp14:editId="0B440191">
            <wp:extent cx="599445" cy="449580"/>
            <wp:effectExtent l="0" t="0" r="0" b="0"/>
            <wp:docPr id="11" name="Picture 1" descr="FacebookPN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PNG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48" cy="4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0357" w14:textId="77777777" w:rsidR="0090415C" w:rsidRDefault="0090415C" w:rsidP="00A95F49">
      <w:pPr>
        <w:jc w:val="both"/>
        <w:rPr>
          <w:b/>
          <w:i/>
          <w:color w:val="0070C0"/>
          <w:sz w:val="28"/>
          <w:szCs w:val="28"/>
        </w:rPr>
      </w:pPr>
    </w:p>
    <w:p w14:paraId="1710108D" w14:textId="77777777" w:rsidR="0090415C" w:rsidRPr="0090415C" w:rsidRDefault="0090415C" w:rsidP="0090415C">
      <w:pPr>
        <w:ind w:left="1440" w:firstLine="720"/>
        <w:rPr>
          <w:b/>
          <w:i/>
          <w:color w:val="auto"/>
          <w:sz w:val="28"/>
          <w:szCs w:val="28"/>
        </w:rPr>
      </w:pPr>
      <w:r w:rsidRPr="00B137A7">
        <w:rPr>
          <w:b/>
          <w:i/>
          <w:color w:val="0070C0"/>
          <w:sz w:val="28"/>
          <w:szCs w:val="28"/>
        </w:rPr>
        <w:t xml:space="preserve"> </w:t>
      </w:r>
      <w:r w:rsidRPr="008125E7">
        <w:rPr>
          <w:b/>
          <w:i/>
          <w:color w:val="auto"/>
          <w:sz w:val="28"/>
          <w:szCs w:val="28"/>
        </w:rPr>
        <w:t>Serving the Communi</w:t>
      </w:r>
      <w:r>
        <w:rPr>
          <w:b/>
          <w:i/>
          <w:color w:val="auto"/>
          <w:sz w:val="28"/>
          <w:szCs w:val="28"/>
        </w:rPr>
        <w:t xml:space="preserve">ties of Castleton and Marshfield     </w:t>
      </w:r>
      <w:r>
        <w:rPr>
          <w:rFonts w:ascii="Book Antiqua" w:hAnsi="Book Antiqua" w:cstheme="minorHAnsi"/>
          <w:b/>
          <w:noProof/>
          <w:color w:val="auto"/>
          <w:u w:val="single"/>
          <w:lang w:val="en-US" w:eastAsia="en-US"/>
        </w:rPr>
        <w:t xml:space="preserve">  </w:t>
      </w:r>
    </w:p>
    <w:p w14:paraId="5E57B2EF" w14:textId="77777777" w:rsidR="0090415C" w:rsidRPr="0090415C" w:rsidRDefault="0090415C" w:rsidP="0090415C">
      <w:pPr>
        <w:ind w:left="2160" w:firstLine="720"/>
        <w:rPr>
          <w:color w:val="auto"/>
        </w:rPr>
      </w:pPr>
      <w:r w:rsidRPr="0090415C">
        <w:rPr>
          <w:i/>
          <w:color w:val="auto"/>
        </w:rPr>
        <w:t xml:space="preserve">                  Chairperson: Cath Davis</w:t>
      </w:r>
    </w:p>
    <w:p w14:paraId="65786020" w14:textId="77777777" w:rsidR="0090415C" w:rsidRPr="0090415C" w:rsidRDefault="0090415C" w:rsidP="0090415C">
      <w:pPr>
        <w:rPr>
          <w:color w:val="auto"/>
        </w:rPr>
      </w:pPr>
      <w:r w:rsidRPr="0090415C">
        <w:rPr>
          <w:i/>
          <w:color w:val="auto"/>
        </w:rPr>
        <w:t xml:space="preserve">                        </w:t>
      </w:r>
      <w:r w:rsidRPr="0090415C">
        <w:rPr>
          <w:i/>
          <w:color w:val="auto"/>
        </w:rPr>
        <w:tab/>
      </w:r>
      <w:r w:rsidRPr="0090415C">
        <w:rPr>
          <w:i/>
          <w:color w:val="auto"/>
        </w:rPr>
        <w:tab/>
        <w:t xml:space="preserve">  Clerk: </w:t>
      </w:r>
      <w:r w:rsidRPr="0090415C">
        <w:rPr>
          <w:color w:val="auto"/>
        </w:rPr>
        <w:t>Mr G C Thomas 4 Kenilworth Road Newport South Wales NP19 8JQ</w:t>
      </w:r>
    </w:p>
    <w:p w14:paraId="560C9BA4" w14:textId="77777777" w:rsidR="0090415C" w:rsidRPr="00255FE2" w:rsidRDefault="0090415C" w:rsidP="00255FE2">
      <w:pPr>
        <w:ind w:left="2160"/>
        <w:rPr>
          <w:color w:val="auto"/>
        </w:rPr>
      </w:pPr>
      <w:r w:rsidRPr="0090415C">
        <w:rPr>
          <w:i/>
          <w:color w:val="auto"/>
        </w:rPr>
        <w:t xml:space="preserve">       Tel: </w:t>
      </w:r>
      <w:r w:rsidRPr="0090415C">
        <w:rPr>
          <w:color w:val="auto"/>
        </w:rPr>
        <w:t xml:space="preserve">01633 375812     </w:t>
      </w:r>
      <w:hyperlink r:id="rId8" w:history="1">
        <w:r w:rsidRPr="0090415C">
          <w:rPr>
            <w:rStyle w:val="Hyperlink"/>
            <w:color w:val="auto"/>
          </w:rPr>
          <w:t>marshfieldcommunitycouncil@gmail.com</w:t>
        </w:r>
      </w:hyperlink>
      <w:r w:rsidRPr="0090415C">
        <w:rPr>
          <w:color w:val="auto"/>
        </w:rPr>
        <w:t xml:space="preserve">   </w:t>
      </w:r>
      <w:r w:rsidRPr="001F3A98">
        <w:rPr>
          <w:color w:val="FF0000"/>
          <w:sz w:val="44"/>
          <w:szCs w:val="44"/>
        </w:rPr>
        <w:t xml:space="preserve">                                                                                                                              </w:t>
      </w:r>
    </w:p>
    <w:p w14:paraId="3CBBD19F" w14:textId="77777777" w:rsidR="0090415C" w:rsidRPr="0090415C" w:rsidRDefault="0090415C" w:rsidP="0090415C">
      <w:pPr>
        <w:rPr>
          <w:color w:val="auto"/>
        </w:rPr>
      </w:pPr>
      <w:r w:rsidRPr="0090415C">
        <w:rPr>
          <w:b/>
          <w:color w:val="auto"/>
          <w:sz w:val="24"/>
          <w:szCs w:val="24"/>
        </w:rPr>
        <w:t xml:space="preserve">                                                 </w:t>
      </w:r>
      <w:r w:rsidRPr="0090415C">
        <w:rPr>
          <w:b/>
          <w:i/>
          <w:color w:val="auto"/>
        </w:rPr>
        <w:t xml:space="preserve">                                  </w:t>
      </w:r>
      <w:r w:rsidRPr="0090415C">
        <w:rPr>
          <w:color w:val="auto"/>
        </w:rPr>
        <w:t xml:space="preserve">                                                   </w:t>
      </w:r>
    </w:p>
    <w:p w14:paraId="0C65A1F2" w14:textId="77777777" w:rsidR="0090415C" w:rsidRDefault="0090415C" w:rsidP="0090415C">
      <w:pPr>
        <w:jc w:val="center"/>
        <w:rPr>
          <w:rFonts w:ascii="Book Antiqua" w:hAnsi="Book Antiqua"/>
          <w:b/>
          <w:color w:val="auto"/>
          <w:sz w:val="32"/>
          <w:szCs w:val="32"/>
          <w:u w:val="single"/>
        </w:rPr>
      </w:pPr>
      <w:r w:rsidRPr="0090415C">
        <w:rPr>
          <w:rFonts w:ascii="Book Antiqua" w:hAnsi="Book Antiqua" w:cstheme="minorHAnsi"/>
          <w:b/>
          <w:color w:val="auto"/>
          <w:sz w:val="32"/>
          <w:szCs w:val="32"/>
          <w:u w:val="single"/>
        </w:rPr>
        <w:t>Marshfield Community Council Newsletter</w:t>
      </w:r>
      <w:r>
        <w:rPr>
          <w:rFonts w:ascii="Book Antiqua" w:hAnsi="Book Antiqua"/>
          <w:b/>
          <w:color w:val="auto"/>
          <w:sz w:val="32"/>
          <w:szCs w:val="32"/>
          <w:u w:val="single"/>
        </w:rPr>
        <w:t xml:space="preserve"> S</w:t>
      </w:r>
      <w:r w:rsidRPr="0090415C">
        <w:rPr>
          <w:rFonts w:ascii="Book Antiqua" w:hAnsi="Book Antiqua"/>
          <w:b/>
          <w:color w:val="auto"/>
          <w:sz w:val="32"/>
          <w:szCs w:val="32"/>
          <w:u w:val="single"/>
        </w:rPr>
        <w:t>ummer 2023</w:t>
      </w:r>
    </w:p>
    <w:p w14:paraId="32028AF2" w14:textId="77777777" w:rsidR="00695439" w:rsidRDefault="00695439" w:rsidP="00A95F49">
      <w:pPr>
        <w:rPr>
          <w:rFonts w:ascii="Book Antiqua" w:hAnsi="Book Antiqua"/>
          <w:b/>
          <w:color w:val="auto"/>
          <w:sz w:val="32"/>
          <w:szCs w:val="32"/>
          <w:u w:val="single"/>
        </w:rPr>
      </w:pPr>
    </w:p>
    <w:p w14:paraId="26992B13" w14:textId="77777777" w:rsidR="003266DC" w:rsidRPr="00831E22" w:rsidRDefault="002174A7" w:rsidP="00A95F49">
      <w:pPr>
        <w:jc w:val="both"/>
        <w:rPr>
          <w:rFonts w:ascii="Book Antiqua" w:hAnsi="Book Antiqua"/>
          <w:b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>Welcome to Marshfield Community Council</w:t>
      </w:r>
      <w:r w:rsidR="00673B41">
        <w:rPr>
          <w:rFonts w:ascii="Book Antiqua" w:hAnsi="Book Antiqua"/>
          <w:color w:val="auto"/>
          <w:sz w:val="24"/>
          <w:szCs w:val="24"/>
        </w:rPr>
        <w:t>’s</w:t>
      </w:r>
      <w:r>
        <w:rPr>
          <w:rFonts w:ascii="Book Antiqua" w:hAnsi="Book Antiqua"/>
          <w:color w:val="auto"/>
          <w:sz w:val="24"/>
          <w:szCs w:val="24"/>
        </w:rPr>
        <w:t xml:space="preserve"> </w:t>
      </w:r>
      <w:r w:rsidR="00695439" w:rsidRPr="002174A7">
        <w:rPr>
          <w:rFonts w:ascii="Book Antiqua" w:hAnsi="Book Antiqua"/>
          <w:color w:val="auto"/>
          <w:sz w:val="24"/>
          <w:szCs w:val="24"/>
        </w:rPr>
        <w:t xml:space="preserve">Summer </w:t>
      </w:r>
      <w:r w:rsidR="0054319F">
        <w:rPr>
          <w:rFonts w:ascii="Book Antiqua" w:hAnsi="Book Antiqua"/>
          <w:color w:val="auto"/>
          <w:sz w:val="24"/>
          <w:szCs w:val="24"/>
        </w:rPr>
        <w:t>Newsletter</w:t>
      </w:r>
      <w:r w:rsidR="000E51D6">
        <w:rPr>
          <w:rFonts w:ascii="Book Antiqua" w:hAnsi="Book Antiqua"/>
          <w:color w:val="auto"/>
          <w:sz w:val="24"/>
          <w:szCs w:val="24"/>
        </w:rPr>
        <w:t xml:space="preserve"> </w:t>
      </w:r>
      <w:r w:rsidR="00F4729F">
        <w:rPr>
          <w:rFonts w:ascii="Book Antiqua" w:hAnsi="Book Antiqua"/>
          <w:color w:val="auto"/>
          <w:sz w:val="24"/>
          <w:szCs w:val="24"/>
        </w:rPr>
        <w:t xml:space="preserve">(issue 5) </w:t>
      </w:r>
      <w:r w:rsidR="000E51D6">
        <w:rPr>
          <w:rFonts w:ascii="Book Antiqua" w:hAnsi="Book Antiqua"/>
          <w:color w:val="auto"/>
          <w:sz w:val="24"/>
          <w:szCs w:val="24"/>
        </w:rPr>
        <w:t>and the first complete year of producing this publication to keep you all informed</w:t>
      </w:r>
      <w:r w:rsidR="00F4729F">
        <w:rPr>
          <w:rFonts w:ascii="Book Antiqua" w:hAnsi="Book Antiqua"/>
          <w:color w:val="auto"/>
          <w:sz w:val="24"/>
          <w:szCs w:val="24"/>
        </w:rPr>
        <w:t xml:space="preserve"> about the council’s </w:t>
      </w:r>
      <w:r w:rsidR="00FD34E6">
        <w:rPr>
          <w:rFonts w:ascii="Book Antiqua" w:hAnsi="Book Antiqua"/>
          <w:color w:val="auto"/>
          <w:sz w:val="24"/>
          <w:szCs w:val="24"/>
        </w:rPr>
        <w:t>work</w:t>
      </w:r>
      <w:r w:rsidR="00F4729F">
        <w:rPr>
          <w:rFonts w:ascii="Book Antiqua" w:hAnsi="Book Antiqua"/>
          <w:color w:val="auto"/>
          <w:sz w:val="24"/>
          <w:szCs w:val="24"/>
        </w:rPr>
        <w:t>. MCC</w:t>
      </w:r>
      <w:r w:rsidR="005A4FFB">
        <w:rPr>
          <w:rFonts w:ascii="Book Antiqua" w:hAnsi="Book Antiqua"/>
          <w:color w:val="auto"/>
          <w:sz w:val="24"/>
          <w:szCs w:val="24"/>
        </w:rPr>
        <w:t xml:space="preserve"> hope that all residents</w:t>
      </w:r>
      <w:r w:rsidR="00D610D1">
        <w:rPr>
          <w:rFonts w:ascii="Book Antiqua" w:hAnsi="Book Antiqua"/>
          <w:color w:val="auto"/>
          <w:sz w:val="24"/>
          <w:szCs w:val="24"/>
        </w:rPr>
        <w:t xml:space="preserve"> in Castleton and Marshfield</w:t>
      </w:r>
      <w:r w:rsidR="000D7145">
        <w:rPr>
          <w:rFonts w:ascii="Book Antiqua" w:hAnsi="Book Antiqua"/>
          <w:color w:val="auto"/>
          <w:sz w:val="24"/>
          <w:szCs w:val="24"/>
        </w:rPr>
        <w:t xml:space="preserve"> a</w:t>
      </w:r>
      <w:r w:rsidR="005A4FFB">
        <w:rPr>
          <w:rFonts w:ascii="Book Antiqua" w:hAnsi="Book Antiqua"/>
          <w:color w:val="auto"/>
          <w:sz w:val="24"/>
          <w:szCs w:val="24"/>
        </w:rPr>
        <w:t>re having a</w:t>
      </w:r>
      <w:r w:rsidR="000D7145">
        <w:rPr>
          <w:rFonts w:ascii="Book Antiqua" w:hAnsi="Book Antiqua"/>
          <w:color w:val="auto"/>
          <w:sz w:val="24"/>
          <w:szCs w:val="24"/>
        </w:rPr>
        <w:t xml:space="preserve"> great summer</w:t>
      </w:r>
      <w:r w:rsidR="00F4729F">
        <w:rPr>
          <w:rFonts w:ascii="Book Antiqua" w:hAnsi="Book Antiqua"/>
          <w:color w:val="auto"/>
          <w:sz w:val="24"/>
          <w:szCs w:val="24"/>
        </w:rPr>
        <w:t xml:space="preserve"> despite the disappointing weather</w:t>
      </w:r>
      <w:r w:rsidR="00FB4FBA" w:rsidRPr="002174A7">
        <w:rPr>
          <w:rFonts w:ascii="Book Antiqua" w:hAnsi="Book Antiqua"/>
          <w:color w:val="auto"/>
          <w:sz w:val="24"/>
          <w:szCs w:val="24"/>
        </w:rPr>
        <w:t xml:space="preserve">. </w:t>
      </w:r>
      <w:r w:rsidR="00D610D1">
        <w:rPr>
          <w:rFonts w:ascii="Book Antiqua" w:hAnsi="Book Antiqua"/>
          <w:color w:val="auto"/>
          <w:sz w:val="24"/>
          <w:szCs w:val="24"/>
        </w:rPr>
        <w:t>MCC d</w:t>
      </w:r>
      <w:r w:rsidR="005E1840">
        <w:rPr>
          <w:rFonts w:ascii="Book Antiqua" w:hAnsi="Book Antiqua"/>
          <w:color w:val="auto"/>
          <w:sz w:val="24"/>
          <w:szCs w:val="24"/>
        </w:rPr>
        <w:t>o not meet in August but will be back</w:t>
      </w:r>
      <w:r w:rsidR="00D610D1">
        <w:rPr>
          <w:rFonts w:ascii="Book Antiqua" w:hAnsi="Book Antiqua"/>
          <w:color w:val="auto"/>
          <w:sz w:val="24"/>
          <w:szCs w:val="24"/>
        </w:rPr>
        <w:t xml:space="preserve"> on </w:t>
      </w:r>
      <w:r w:rsidR="00D610D1" w:rsidRPr="00831E22">
        <w:rPr>
          <w:rFonts w:ascii="Book Antiqua" w:hAnsi="Book Antiqua"/>
          <w:b/>
          <w:color w:val="auto"/>
          <w:sz w:val="24"/>
          <w:szCs w:val="24"/>
        </w:rPr>
        <w:t>12</w:t>
      </w:r>
      <w:r w:rsidR="00D610D1" w:rsidRPr="00831E22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 w:rsidR="00D610D1" w:rsidRPr="00831E22">
        <w:rPr>
          <w:rFonts w:ascii="Book Antiqua" w:hAnsi="Book Antiqua"/>
          <w:b/>
          <w:color w:val="auto"/>
          <w:sz w:val="24"/>
          <w:szCs w:val="24"/>
        </w:rPr>
        <w:t xml:space="preserve"> September</w:t>
      </w:r>
      <w:r w:rsidR="00D610D1">
        <w:rPr>
          <w:rFonts w:ascii="Book Antiqua" w:hAnsi="Book Antiqua"/>
          <w:color w:val="auto"/>
          <w:sz w:val="24"/>
          <w:szCs w:val="24"/>
        </w:rPr>
        <w:t xml:space="preserve">, </w:t>
      </w:r>
      <w:r w:rsidR="00D610D1" w:rsidRPr="00831E22">
        <w:rPr>
          <w:rFonts w:ascii="Book Antiqua" w:hAnsi="Book Antiqua"/>
          <w:b/>
          <w:color w:val="auto"/>
          <w:sz w:val="24"/>
          <w:szCs w:val="24"/>
        </w:rPr>
        <w:t>10</w:t>
      </w:r>
      <w:r w:rsidR="00D610D1" w:rsidRPr="00831E22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 w:rsidR="00D610D1" w:rsidRPr="00831E22">
        <w:rPr>
          <w:rFonts w:ascii="Book Antiqua" w:hAnsi="Book Antiqua"/>
          <w:b/>
          <w:color w:val="auto"/>
          <w:sz w:val="24"/>
          <w:szCs w:val="24"/>
        </w:rPr>
        <w:t xml:space="preserve"> October</w:t>
      </w:r>
      <w:r w:rsidR="00D610D1">
        <w:rPr>
          <w:rFonts w:ascii="Book Antiqua" w:hAnsi="Book Antiqua"/>
          <w:color w:val="auto"/>
          <w:sz w:val="24"/>
          <w:szCs w:val="24"/>
        </w:rPr>
        <w:t xml:space="preserve"> and </w:t>
      </w:r>
      <w:r w:rsidR="00D610D1" w:rsidRPr="00831E22">
        <w:rPr>
          <w:rFonts w:ascii="Book Antiqua" w:hAnsi="Book Antiqua"/>
          <w:b/>
          <w:color w:val="auto"/>
          <w:sz w:val="24"/>
          <w:szCs w:val="24"/>
        </w:rPr>
        <w:t>14</w:t>
      </w:r>
      <w:r w:rsidR="00D610D1" w:rsidRPr="00831E22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 w:rsidR="00D610D1" w:rsidRPr="00831E22">
        <w:rPr>
          <w:rFonts w:ascii="Book Antiqua" w:hAnsi="Book Antiqua"/>
          <w:b/>
          <w:color w:val="auto"/>
          <w:sz w:val="24"/>
          <w:szCs w:val="24"/>
        </w:rPr>
        <w:t xml:space="preserve"> November</w:t>
      </w:r>
      <w:r w:rsidR="00F156C2">
        <w:rPr>
          <w:rFonts w:ascii="Book Antiqua" w:hAnsi="Book Antiqua"/>
          <w:b/>
          <w:color w:val="auto"/>
          <w:sz w:val="24"/>
          <w:szCs w:val="24"/>
        </w:rPr>
        <w:t>.</w:t>
      </w:r>
    </w:p>
    <w:p w14:paraId="5D16447A" w14:textId="77777777" w:rsidR="00FD34E6" w:rsidRDefault="00FD34E6" w:rsidP="00673B41">
      <w:pPr>
        <w:jc w:val="both"/>
        <w:rPr>
          <w:rFonts w:ascii="Book Antiqua" w:hAnsi="Book Antiqua"/>
          <w:b/>
          <w:color w:val="auto"/>
          <w:sz w:val="24"/>
          <w:szCs w:val="24"/>
          <w:u w:val="single"/>
        </w:rPr>
      </w:pPr>
    </w:p>
    <w:p w14:paraId="3A4DEE96" w14:textId="77777777" w:rsidR="00EF2115" w:rsidRPr="00F805EA" w:rsidRDefault="00A9762A" w:rsidP="00673B41">
      <w:pPr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F805EA">
        <w:rPr>
          <w:rFonts w:ascii="Book Antiqua" w:hAnsi="Book Antiqua"/>
          <w:b/>
          <w:color w:val="auto"/>
          <w:sz w:val="28"/>
          <w:szCs w:val="28"/>
          <w:u w:val="single"/>
        </w:rPr>
        <w:t>Join Marshfield Community Council</w:t>
      </w:r>
      <w:r w:rsidR="00993285" w:rsidRPr="00F805EA">
        <w:rPr>
          <w:rFonts w:ascii="Book Antiqua" w:hAnsi="Book Antiqua"/>
          <w:b/>
          <w:color w:val="auto"/>
          <w:sz w:val="28"/>
          <w:szCs w:val="28"/>
          <w:u w:val="single"/>
        </w:rPr>
        <w:t>?</w:t>
      </w:r>
    </w:p>
    <w:p w14:paraId="5AC6CA68" w14:textId="77777777" w:rsidR="00673B41" w:rsidRDefault="000326F6" w:rsidP="00673B41">
      <w:pPr>
        <w:pStyle w:val="ListParagraph"/>
        <w:ind w:left="420"/>
        <w:jc w:val="both"/>
        <w:rPr>
          <w:rFonts w:ascii="Book Antiqua" w:hAnsi="Book Antiqua"/>
        </w:rPr>
      </w:pPr>
      <w:r w:rsidRPr="00ED4B7D">
        <w:rPr>
          <w:b/>
          <w:noProof/>
          <w:lang w:val="en-US" w:bidi="ar-SA"/>
        </w:rPr>
        <w:drawing>
          <wp:anchor distT="0" distB="0" distL="114300" distR="114300" simplePos="0" relativeHeight="251662336" behindDoc="0" locked="0" layoutInCell="1" allowOverlap="1" wp14:anchorId="4AFCDFFB" wp14:editId="622984E3">
            <wp:simplePos x="0" y="0"/>
            <wp:positionH relativeFrom="column">
              <wp:posOffset>19050</wp:posOffset>
            </wp:positionH>
            <wp:positionV relativeFrom="paragraph">
              <wp:posOffset>65405</wp:posOffset>
            </wp:positionV>
            <wp:extent cx="1135380" cy="1131570"/>
            <wp:effectExtent l="19050" t="0" r="7620" b="0"/>
            <wp:wrapThrough wrapText="bothSides">
              <wp:wrapPolygon edited="0">
                <wp:start x="-362" y="0"/>
                <wp:lineTo x="-362" y="21091"/>
                <wp:lineTo x="21745" y="21091"/>
                <wp:lineTo x="21745" y="0"/>
                <wp:lineTo x="-362" y="0"/>
              </wp:wrapPolygon>
            </wp:wrapThrough>
            <wp:docPr id="9" name="Picture 8" descr="Community Council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 Council Pic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A38">
        <w:rPr>
          <w:rFonts w:ascii="Book Antiqua" w:hAnsi="Book Antiqua"/>
          <w:b/>
        </w:rPr>
        <w:t xml:space="preserve">MCC </w:t>
      </w:r>
      <w:r w:rsidR="00A32C26" w:rsidRPr="00ED4B7D">
        <w:rPr>
          <w:rFonts w:ascii="Book Antiqua" w:hAnsi="Book Antiqua"/>
          <w:b/>
        </w:rPr>
        <w:t>currently</w:t>
      </w:r>
      <w:r w:rsidR="00D10E38">
        <w:rPr>
          <w:rFonts w:ascii="Book Antiqua" w:hAnsi="Book Antiqua"/>
          <w:b/>
        </w:rPr>
        <w:t xml:space="preserve"> have</w:t>
      </w:r>
      <w:r w:rsidR="00753D58">
        <w:rPr>
          <w:rFonts w:ascii="Book Antiqua" w:hAnsi="Book Antiqua"/>
          <w:b/>
        </w:rPr>
        <w:t xml:space="preserve"> </w:t>
      </w:r>
      <w:r w:rsidR="003A069C" w:rsidRPr="00ED4B7D">
        <w:rPr>
          <w:rFonts w:ascii="Book Antiqua" w:hAnsi="Book Antiqua"/>
          <w:b/>
        </w:rPr>
        <w:t>two</w:t>
      </w:r>
      <w:r w:rsidR="00EF2115" w:rsidRPr="00ED4B7D">
        <w:rPr>
          <w:rFonts w:ascii="Book Antiqua" w:hAnsi="Book Antiqua"/>
          <w:b/>
        </w:rPr>
        <w:t xml:space="preserve"> </w:t>
      </w:r>
      <w:r w:rsidR="003A069C" w:rsidRPr="00ED4B7D">
        <w:rPr>
          <w:rFonts w:ascii="Book Antiqua" w:hAnsi="Book Antiqua"/>
          <w:b/>
        </w:rPr>
        <w:t>vacancies</w:t>
      </w:r>
      <w:r w:rsidR="003A069C" w:rsidRPr="00D3457C">
        <w:rPr>
          <w:rFonts w:ascii="Book Antiqua" w:hAnsi="Book Antiqua"/>
        </w:rPr>
        <w:t xml:space="preserve"> for</w:t>
      </w:r>
      <w:r w:rsidR="00A9762A" w:rsidRPr="00D3457C">
        <w:rPr>
          <w:rFonts w:ascii="Book Antiqua" w:hAnsi="Book Antiqua"/>
        </w:rPr>
        <w:t xml:space="preserve"> </w:t>
      </w:r>
      <w:r w:rsidR="005A4581">
        <w:rPr>
          <w:rFonts w:ascii="Book Antiqua" w:hAnsi="Book Antiqua"/>
        </w:rPr>
        <w:t xml:space="preserve">community </w:t>
      </w:r>
      <w:r w:rsidR="00A9762A" w:rsidRPr="00D3457C">
        <w:rPr>
          <w:rFonts w:ascii="Book Antiqua" w:hAnsi="Book Antiqua"/>
        </w:rPr>
        <w:t>councillors</w:t>
      </w:r>
      <w:r w:rsidR="00162BCB">
        <w:rPr>
          <w:rFonts w:ascii="Book Antiqua" w:hAnsi="Book Antiqua"/>
        </w:rPr>
        <w:t xml:space="preserve"> via</w:t>
      </w:r>
      <w:r w:rsidR="005A4581">
        <w:rPr>
          <w:rFonts w:ascii="Book Antiqua" w:hAnsi="Book Antiqua"/>
        </w:rPr>
        <w:t xml:space="preserve"> cooption</w:t>
      </w:r>
      <w:r w:rsidR="00A9762A" w:rsidRPr="00D3457C">
        <w:rPr>
          <w:rFonts w:ascii="Book Antiqua" w:hAnsi="Book Antiqua"/>
        </w:rPr>
        <w:t>;</w:t>
      </w:r>
      <w:r w:rsidR="00162BCB">
        <w:rPr>
          <w:rFonts w:ascii="Book Antiqua" w:hAnsi="Book Antiqua"/>
        </w:rPr>
        <w:t xml:space="preserve"> becoming </w:t>
      </w:r>
      <w:r w:rsidR="008D50DD">
        <w:rPr>
          <w:rFonts w:ascii="Book Antiqua" w:hAnsi="Book Antiqua"/>
        </w:rPr>
        <w:t>a councillor</w:t>
      </w:r>
      <w:r w:rsidR="00FA76CF">
        <w:rPr>
          <w:rFonts w:ascii="Book Antiqua" w:hAnsi="Book Antiqua"/>
        </w:rPr>
        <w:t xml:space="preserve"> </w:t>
      </w:r>
      <w:r w:rsidR="00A9762A" w:rsidRPr="00D3457C">
        <w:rPr>
          <w:rFonts w:ascii="Book Antiqua" w:hAnsi="Book Antiqua"/>
        </w:rPr>
        <w:t>gives</w:t>
      </w:r>
      <w:r w:rsidR="00A32C26" w:rsidRPr="00D3457C">
        <w:rPr>
          <w:rFonts w:ascii="Book Antiqua" w:hAnsi="Book Antiqua"/>
        </w:rPr>
        <w:t xml:space="preserve"> you</w:t>
      </w:r>
      <w:r w:rsidR="00A9762A" w:rsidRPr="00D3457C">
        <w:rPr>
          <w:rFonts w:ascii="Book Antiqua" w:hAnsi="Book Antiqua"/>
        </w:rPr>
        <w:t xml:space="preserve"> a chance to serve and represent your community</w:t>
      </w:r>
      <w:r w:rsidR="00A32C26" w:rsidRPr="00D3457C">
        <w:rPr>
          <w:rFonts w:ascii="Book Antiqua" w:hAnsi="Book Antiqua"/>
        </w:rPr>
        <w:t>. Councillors make d</w:t>
      </w:r>
      <w:r w:rsidR="00E8530B" w:rsidRPr="00D3457C">
        <w:rPr>
          <w:rFonts w:ascii="Book Antiqua" w:hAnsi="Book Antiqua"/>
        </w:rPr>
        <w:t>ecisions</w:t>
      </w:r>
      <w:r w:rsidR="00A32C26" w:rsidRPr="00D3457C">
        <w:rPr>
          <w:rFonts w:ascii="Book Antiqua" w:hAnsi="Book Antiqua"/>
        </w:rPr>
        <w:t xml:space="preserve"> on behalf of</w:t>
      </w:r>
      <w:r w:rsidR="00E8530B" w:rsidRPr="00D3457C">
        <w:rPr>
          <w:rFonts w:ascii="Book Antiqua" w:hAnsi="Book Antiqua"/>
        </w:rPr>
        <w:t xml:space="preserve"> the community on various matters</w:t>
      </w:r>
      <w:r w:rsidR="00D44C52">
        <w:rPr>
          <w:rFonts w:ascii="Book Antiqua" w:hAnsi="Book Antiqua"/>
        </w:rPr>
        <w:t xml:space="preserve"> intending to</w:t>
      </w:r>
      <w:r w:rsidR="00F4729F">
        <w:rPr>
          <w:rFonts w:ascii="Book Antiqua" w:hAnsi="Book Antiqua"/>
        </w:rPr>
        <w:t xml:space="preserve"> </w:t>
      </w:r>
      <w:r w:rsidR="00E8530B" w:rsidRPr="00D3457C">
        <w:rPr>
          <w:rFonts w:ascii="Book Antiqua" w:hAnsi="Book Antiqua"/>
        </w:rPr>
        <w:t xml:space="preserve">make </w:t>
      </w:r>
      <w:r w:rsidR="00FD34E6">
        <w:rPr>
          <w:rFonts w:ascii="Book Antiqua" w:hAnsi="Book Antiqua"/>
        </w:rPr>
        <w:t>the lives of residents</w:t>
      </w:r>
      <w:r w:rsidR="00E8530B" w:rsidRPr="00D3457C">
        <w:rPr>
          <w:rFonts w:ascii="Book Antiqua" w:hAnsi="Book Antiqua"/>
        </w:rPr>
        <w:t xml:space="preserve"> better.</w:t>
      </w:r>
      <w:r w:rsidR="00C40B4B" w:rsidRPr="00D3457C">
        <w:rPr>
          <w:rFonts w:ascii="Book Antiqua" w:hAnsi="Book Antiqua"/>
        </w:rPr>
        <w:t xml:space="preserve"> The role is rewar</w:t>
      </w:r>
      <w:r w:rsidR="0002779A" w:rsidRPr="00D3457C">
        <w:rPr>
          <w:rFonts w:ascii="Book Antiqua" w:hAnsi="Book Antiqua"/>
        </w:rPr>
        <w:t>ding, challenging and enjoyable and e</w:t>
      </w:r>
      <w:r w:rsidR="005A4581">
        <w:rPr>
          <w:rFonts w:ascii="Book Antiqua" w:hAnsi="Book Antiqua"/>
        </w:rPr>
        <w:t>nables playing an important part</w:t>
      </w:r>
      <w:r w:rsidR="0002779A" w:rsidRPr="00D3457C">
        <w:rPr>
          <w:rFonts w:ascii="Book Antiqua" w:hAnsi="Book Antiqua"/>
        </w:rPr>
        <w:t xml:space="preserve"> in local democracy</w:t>
      </w:r>
      <w:r w:rsidR="00710782" w:rsidRPr="00D3457C">
        <w:rPr>
          <w:rFonts w:ascii="Book Antiqua" w:hAnsi="Book Antiqua"/>
        </w:rPr>
        <w:t>.</w:t>
      </w:r>
      <w:r w:rsidR="00673B41">
        <w:rPr>
          <w:rFonts w:ascii="Book Antiqua" w:hAnsi="Book Antiqua"/>
        </w:rPr>
        <w:t xml:space="preserve"> </w:t>
      </w:r>
      <w:r w:rsidR="00710782">
        <w:rPr>
          <w:rFonts w:ascii="Book Antiqua" w:hAnsi="Book Antiqua"/>
        </w:rPr>
        <w:t>The community council</w:t>
      </w:r>
      <w:r w:rsidR="00D26C57">
        <w:rPr>
          <w:rFonts w:ascii="Book Antiqua" w:hAnsi="Book Antiqua"/>
        </w:rPr>
        <w:t xml:space="preserve"> provides a bridge between the community and the local authority</w:t>
      </w:r>
      <w:r w:rsidR="00FA76CF">
        <w:rPr>
          <w:rFonts w:ascii="Book Antiqua" w:hAnsi="Book Antiqua"/>
        </w:rPr>
        <w:t>.</w:t>
      </w:r>
    </w:p>
    <w:p w14:paraId="174FD06D" w14:textId="77777777" w:rsidR="005A252B" w:rsidRPr="003841D7" w:rsidRDefault="005A252B" w:rsidP="00E25D2D">
      <w:pPr>
        <w:spacing w:line="276" w:lineRule="auto"/>
        <w:jc w:val="both"/>
        <w:rPr>
          <w:rFonts w:ascii="Book Antiqua" w:hAnsi="Book Antiqua"/>
          <w:b/>
          <w:color w:val="auto"/>
          <w:sz w:val="24"/>
          <w:szCs w:val="24"/>
          <w:u w:val="single"/>
        </w:rPr>
      </w:pPr>
    </w:p>
    <w:p w14:paraId="6BFB9480" w14:textId="77777777" w:rsidR="00976DDB" w:rsidRPr="00F805EA" w:rsidRDefault="00976DDB" w:rsidP="00E179E0">
      <w:pPr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F805EA">
        <w:rPr>
          <w:rFonts w:ascii="Book Antiqua" w:hAnsi="Book Antiqua"/>
          <w:b/>
          <w:color w:val="auto"/>
          <w:sz w:val="28"/>
          <w:szCs w:val="28"/>
          <w:u w:val="single"/>
        </w:rPr>
        <w:t>Marshfield Bus Campaign</w:t>
      </w:r>
    </w:p>
    <w:p w14:paraId="2D7CE777" w14:textId="77777777" w:rsidR="00A235A3" w:rsidRDefault="008D4687" w:rsidP="00E179E0">
      <w:pPr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b/>
          <w:noProof/>
          <w:color w:val="auto"/>
          <w:sz w:val="24"/>
          <w:szCs w:val="24"/>
          <w:u w:val="single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6DDBD719" wp14:editId="25D7C3BC">
            <wp:simplePos x="0" y="0"/>
            <wp:positionH relativeFrom="column">
              <wp:posOffset>-53340</wp:posOffset>
            </wp:positionH>
            <wp:positionV relativeFrom="paragraph">
              <wp:posOffset>55245</wp:posOffset>
            </wp:positionV>
            <wp:extent cx="1352550" cy="1121410"/>
            <wp:effectExtent l="19050" t="0" r="0" b="0"/>
            <wp:wrapThrough wrapText="bothSides">
              <wp:wrapPolygon edited="0">
                <wp:start x="-304" y="0"/>
                <wp:lineTo x="-304" y="21282"/>
                <wp:lineTo x="21600" y="21282"/>
                <wp:lineTo x="21600" y="0"/>
                <wp:lineTo x="-304" y="0"/>
              </wp:wrapPolygon>
            </wp:wrapThrough>
            <wp:docPr id="14" name="Picture 1" descr="C:\Users\Kate Davis\Pictures\Get on Boa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 Davis\Pictures\Get on Board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1A9" w:rsidRPr="007471A9">
        <w:rPr>
          <w:rFonts w:ascii="Book Antiqua" w:hAnsi="Book Antiqua"/>
          <w:b/>
          <w:color w:val="auto"/>
          <w:sz w:val="24"/>
          <w:szCs w:val="24"/>
        </w:rPr>
        <w:t>Campaign Update</w:t>
      </w:r>
      <w:r w:rsidR="007471A9">
        <w:rPr>
          <w:rFonts w:ascii="Book Antiqua" w:hAnsi="Book Antiqua"/>
          <w:b/>
          <w:color w:val="auto"/>
          <w:sz w:val="24"/>
          <w:szCs w:val="24"/>
        </w:rPr>
        <w:t xml:space="preserve"> </w:t>
      </w:r>
      <w:r w:rsidR="007471A9">
        <w:rPr>
          <w:rFonts w:ascii="Book Antiqua" w:hAnsi="Book Antiqua"/>
          <w:color w:val="auto"/>
          <w:sz w:val="24"/>
          <w:szCs w:val="24"/>
        </w:rPr>
        <w:t>– the bus group continue</w:t>
      </w:r>
      <w:r w:rsidR="00962D16">
        <w:rPr>
          <w:rFonts w:ascii="Book Antiqua" w:hAnsi="Book Antiqua"/>
          <w:color w:val="auto"/>
          <w:sz w:val="24"/>
          <w:szCs w:val="24"/>
        </w:rPr>
        <w:t>s</w:t>
      </w:r>
      <w:r w:rsidR="007471A9">
        <w:rPr>
          <w:rFonts w:ascii="Book Antiqua" w:hAnsi="Book Antiqua"/>
          <w:color w:val="auto"/>
          <w:sz w:val="24"/>
          <w:szCs w:val="24"/>
        </w:rPr>
        <w:t xml:space="preserve"> to work with our city councillors to achieve a sched</w:t>
      </w:r>
      <w:r w:rsidR="003D4B9C">
        <w:rPr>
          <w:rFonts w:ascii="Book Antiqua" w:hAnsi="Book Antiqua"/>
          <w:color w:val="auto"/>
          <w:sz w:val="24"/>
          <w:szCs w:val="24"/>
        </w:rPr>
        <w:t>uled bus service. The campaign has been halted by Newport City Council as they insist on</w:t>
      </w:r>
      <w:r w:rsidR="007471A9">
        <w:rPr>
          <w:rFonts w:ascii="Book Antiqua" w:hAnsi="Book Antiqua"/>
          <w:color w:val="auto"/>
          <w:sz w:val="24"/>
          <w:szCs w:val="24"/>
        </w:rPr>
        <w:t xml:space="preserve"> an independent survey</w:t>
      </w:r>
      <w:r w:rsidR="003D4B9C">
        <w:rPr>
          <w:rFonts w:ascii="Book Antiqua" w:hAnsi="Book Antiqua"/>
          <w:color w:val="auto"/>
          <w:sz w:val="24"/>
          <w:szCs w:val="24"/>
        </w:rPr>
        <w:t xml:space="preserve"> </w:t>
      </w:r>
      <w:r w:rsidR="007471A9">
        <w:rPr>
          <w:rFonts w:ascii="Book Antiqua" w:hAnsi="Book Antiqua"/>
          <w:color w:val="auto"/>
          <w:sz w:val="24"/>
          <w:szCs w:val="24"/>
        </w:rPr>
        <w:t>to determine if there is</w:t>
      </w:r>
      <w:r w:rsidR="00BB50BD">
        <w:rPr>
          <w:rFonts w:ascii="Book Antiqua" w:hAnsi="Book Antiqua"/>
          <w:color w:val="auto"/>
          <w:sz w:val="24"/>
          <w:szCs w:val="24"/>
        </w:rPr>
        <w:t xml:space="preserve"> an</w:t>
      </w:r>
      <w:r w:rsidR="007A5E82">
        <w:rPr>
          <w:rFonts w:ascii="Book Antiqua" w:hAnsi="Book Antiqua"/>
          <w:color w:val="auto"/>
          <w:sz w:val="24"/>
          <w:szCs w:val="24"/>
        </w:rPr>
        <w:t xml:space="preserve"> appropriate demand from the</w:t>
      </w:r>
      <w:r w:rsidR="007471A9">
        <w:rPr>
          <w:rFonts w:ascii="Book Antiqua" w:hAnsi="Book Antiqua"/>
          <w:color w:val="auto"/>
          <w:sz w:val="24"/>
          <w:szCs w:val="24"/>
        </w:rPr>
        <w:t xml:space="preserve"> community</w:t>
      </w:r>
      <w:r w:rsidR="00F16122">
        <w:rPr>
          <w:rFonts w:ascii="Book Antiqua" w:hAnsi="Book Antiqua"/>
          <w:color w:val="auto"/>
          <w:sz w:val="24"/>
          <w:szCs w:val="24"/>
        </w:rPr>
        <w:t>. This is</w:t>
      </w:r>
      <w:r w:rsidR="002654CB">
        <w:rPr>
          <w:rFonts w:ascii="Book Antiqua" w:hAnsi="Book Antiqua"/>
          <w:color w:val="auto"/>
          <w:sz w:val="24"/>
          <w:szCs w:val="24"/>
        </w:rPr>
        <w:t xml:space="preserve"> despite the group consulting over 500 residents</w:t>
      </w:r>
      <w:r w:rsidR="00F16122">
        <w:rPr>
          <w:rFonts w:ascii="Book Antiqua" w:hAnsi="Book Antiqua"/>
          <w:color w:val="auto"/>
          <w:sz w:val="24"/>
          <w:szCs w:val="24"/>
        </w:rPr>
        <w:t xml:space="preserve"> and 98% wanting a scheduled bus service.</w:t>
      </w:r>
      <w:r w:rsidR="007471A9">
        <w:rPr>
          <w:rFonts w:ascii="Book Antiqua" w:hAnsi="Book Antiqua"/>
          <w:color w:val="auto"/>
          <w:sz w:val="24"/>
          <w:szCs w:val="24"/>
        </w:rPr>
        <w:t xml:space="preserve"> Further updates will be posted on social media and the </w:t>
      </w:r>
      <w:r w:rsidR="00F16122">
        <w:rPr>
          <w:rFonts w:ascii="Book Antiqua" w:hAnsi="Book Antiqua"/>
          <w:color w:val="auto"/>
          <w:sz w:val="24"/>
          <w:szCs w:val="24"/>
        </w:rPr>
        <w:t xml:space="preserve">MCC </w:t>
      </w:r>
      <w:r w:rsidR="007471A9">
        <w:rPr>
          <w:rFonts w:ascii="Book Antiqua" w:hAnsi="Book Antiqua"/>
          <w:color w:val="auto"/>
          <w:sz w:val="24"/>
          <w:szCs w:val="24"/>
        </w:rPr>
        <w:t>website</w:t>
      </w:r>
      <w:r w:rsidR="002F1351">
        <w:rPr>
          <w:rFonts w:ascii="Book Antiqua" w:hAnsi="Book Antiqua"/>
          <w:color w:val="auto"/>
          <w:sz w:val="24"/>
          <w:szCs w:val="24"/>
        </w:rPr>
        <w:t xml:space="preserve"> as they arise.</w:t>
      </w:r>
    </w:p>
    <w:p w14:paraId="2BC8888A" w14:textId="77777777" w:rsidR="00952A6A" w:rsidRDefault="00952A6A" w:rsidP="00E179E0">
      <w:pPr>
        <w:jc w:val="both"/>
        <w:rPr>
          <w:rFonts w:ascii="Book Antiqua" w:hAnsi="Book Antiqua"/>
          <w:color w:val="auto"/>
          <w:sz w:val="24"/>
          <w:szCs w:val="24"/>
        </w:rPr>
      </w:pPr>
    </w:p>
    <w:p w14:paraId="472AD479" w14:textId="77777777" w:rsidR="00F805EA" w:rsidRPr="00E95EAB" w:rsidRDefault="00F805EA" w:rsidP="00F805EA">
      <w:pPr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E95EAB">
        <w:rPr>
          <w:rFonts w:ascii="Book Antiqua" w:hAnsi="Book Antiqua"/>
          <w:b/>
          <w:color w:val="auto"/>
          <w:sz w:val="28"/>
          <w:szCs w:val="28"/>
          <w:u w:val="single"/>
        </w:rPr>
        <w:t>Scarecrow Festival</w:t>
      </w:r>
    </w:p>
    <w:p w14:paraId="51260497" w14:textId="77777777" w:rsidR="00F805EA" w:rsidRDefault="00F805EA" w:rsidP="00F805EA">
      <w:pPr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b/>
          <w:noProof/>
          <w:color w:val="auto"/>
          <w:sz w:val="24"/>
          <w:szCs w:val="24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617CBB44" wp14:editId="092913D8">
            <wp:simplePos x="0" y="0"/>
            <wp:positionH relativeFrom="column">
              <wp:posOffset>-101600</wp:posOffset>
            </wp:positionH>
            <wp:positionV relativeFrom="paragraph">
              <wp:posOffset>39370</wp:posOffset>
            </wp:positionV>
            <wp:extent cx="1344295" cy="1770380"/>
            <wp:effectExtent l="19050" t="0" r="8255" b="0"/>
            <wp:wrapThrough wrapText="bothSides">
              <wp:wrapPolygon edited="0">
                <wp:start x="-306" y="0"/>
                <wp:lineTo x="-306" y="21383"/>
                <wp:lineTo x="21733" y="21383"/>
                <wp:lineTo x="21733" y="0"/>
                <wp:lineTo x="-306" y="0"/>
              </wp:wrapPolygon>
            </wp:wrapThrough>
            <wp:docPr id="13" name="Picture 6" descr="Scarecrowfestival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ecrowfestival fly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6987">
        <w:rPr>
          <w:rFonts w:ascii="Book Antiqua" w:hAnsi="Book Antiqua"/>
          <w:b/>
          <w:color w:val="auto"/>
          <w:sz w:val="24"/>
          <w:szCs w:val="24"/>
        </w:rPr>
        <w:t>Marshfield</w:t>
      </w:r>
      <w:r w:rsidR="006F1FFB">
        <w:rPr>
          <w:rFonts w:ascii="Book Antiqua" w:hAnsi="Book Antiqua"/>
          <w:b/>
          <w:color w:val="auto"/>
          <w:sz w:val="24"/>
          <w:szCs w:val="24"/>
        </w:rPr>
        <w:t xml:space="preserve"> Community Council</w:t>
      </w:r>
      <w:r w:rsidRPr="004A6987">
        <w:rPr>
          <w:rFonts w:ascii="Book Antiqua" w:hAnsi="Book Antiqua"/>
          <w:b/>
          <w:color w:val="auto"/>
          <w:sz w:val="24"/>
          <w:szCs w:val="24"/>
        </w:rPr>
        <w:t>’s first Scarecrow Festival</w:t>
      </w:r>
      <w:r>
        <w:rPr>
          <w:rFonts w:ascii="Book Antiqua" w:hAnsi="Book Antiqua"/>
          <w:color w:val="auto"/>
          <w:sz w:val="24"/>
          <w:szCs w:val="24"/>
        </w:rPr>
        <w:t xml:space="preserve"> will take place for three days over the weekend of </w:t>
      </w:r>
      <w:r w:rsidRPr="006F1FFB">
        <w:rPr>
          <w:rFonts w:ascii="Book Antiqua" w:hAnsi="Book Antiqua"/>
          <w:b/>
          <w:color w:val="auto"/>
          <w:sz w:val="24"/>
          <w:szCs w:val="24"/>
        </w:rPr>
        <w:t>Friday 29</w:t>
      </w:r>
      <w:r w:rsidRPr="006F1FFB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>
        <w:rPr>
          <w:rFonts w:ascii="Book Antiqua" w:hAnsi="Book Antiqua"/>
          <w:color w:val="auto"/>
          <w:sz w:val="24"/>
          <w:szCs w:val="24"/>
        </w:rPr>
        <w:t xml:space="preserve"> and </w:t>
      </w:r>
      <w:r w:rsidRPr="006F1FFB">
        <w:rPr>
          <w:rFonts w:ascii="Book Antiqua" w:hAnsi="Book Antiqua"/>
          <w:b/>
          <w:color w:val="auto"/>
          <w:sz w:val="24"/>
          <w:szCs w:val="24"/>
        </w:rPr>
        <w:t>Saturday 30</w:t>
      </w:r>
      <w:r w:rsidRPr="006F1FFB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>
        <w:rPr>
          <w:rFonts w:ascii="Book Antiqua" w:hAnsi="Book Antiqua"/>
          <w:color w:val="auto"/>
          <w:sz w:val="24"/>
          <w:szCs w:val="24"/>
        </w:rPr>
        <w:t xml:space="preserve"> of September and </w:t>
      </w:r>
      <w:r w:rsidRPr="006F1FFB">
        <w:rPr>
          <w:rFonts w:ascii="Book Antiqua" w:hAnsi="Book Antiqua"/>
          <w:b/>
          <w:color w:val="auto"/>
          <w:sz w:val="24"/>
          <w:szCs w:val="24"/>
        </w:rPr>
        <w:t>Sunday 1</w:t>
      </w:r>
      <w:r w:rsidRPr="006F1FFB">
        <w:rPr>
          <w:rFonts w:ascii="Book Antiqua" w:hAnsi="Book Antiqua"/>
          <w:b/>
          <w:color w:val="auto"/>
          <w:sz w:val="24"/>
          <w:szCs w:val="24"/>
          <w:vertAlign w:val="superscript"/>
        </w:rPr>
        <w:t>st</w:t>
      </w:r>
      <w:r w:rsidRPr="006F1FFB">
        <w:rPr>
          <w:rFonts w:ascii="Book Antiqua" w:hAnsi="Book Antiqua"/>
          <w:b/>
          <w:color w:val="auto"/>
          <w:sz w:val="24"/>
          <w:szCs w:val="24"/>
        </w:rPr>
        <w:t xml:space="preserve"> October</w:t>
      </w:r>
      <w:r>
        <w:rPr>
          <w:rFonts w:ascii="Book Antiqua" w:hAnsi="Book Antiqua"/>
          <w:color w:val="auto"/>
          <w:sz w:val="24"/>
          <w:szCs w:val="24"/>
        </w:rPr>
        <w:t>.</w:t>
      </w:r>
      <w:r w:rsidR="006F1FFB">
        <w:rPr>
          <w:rFonts w:ascii="Book Antiqua" w:hAnsi="Book Antiqua"/>
          <w:color w:val="auto"/>
          <w:sz w:val="24"/>
          <w:szCs w:val="24"/>
        </w:rPr>
        <w:t xml:space="preserve"> This event is for the whole community to get involved</w:t>
      </w:r>
      <w:r w:rsidR="00E1481D">
        <w:rPr>
          <w:rFonts w:ascii="Book Antiqua" w:hAnsi="Book Antiqua"/>
          <w:color w:val="auto"/>
          <w:sz w:val="24"/>
          <w:szCs w:val="24"/>
        </w:rPr>
        <w:t xml:space="preserve"> whatever age,</w:t>
      </w:r>
      <w:r w:rsidR="006F1FFB">
        <w:rPr>
          <w:rFonts w:ascii="Book Antiqua" w:hAnsi="Book Antiqua"/>
          <w:color w:val="auto"/>
          <w:sz w:val="24"/>
          <w:szCs w:val="24"/>
        </w:rPr>
        <w:t xml:space="preserve"> to make and display a scarecrow.</w:t>
      </w:r>
      <w:r w:rsidR="006F73CA">
        <w:rPr>
          <w:rFonts w:ascii="Book Antiqua" w:hAnsi="Book Antiqua"/>
          <w:color w:val="auto"/>
          <w:sz w:val="24"/>
          <w:szCs w:val="24"/>
        </w:rPr>
        <w:t xml:space="preserve"> Look out for this leaflet and </w:t>
      </w:r>
      <w:r w:rsidR="00DE3D9B">
        <w:rPr>
          <w:rFonts w:ascii="Book Antiqua" w:hAnsi="Book Antiqua"/>
          <w:color w:val="auto"/>
          <w:sz w:val="24"/>
          <w:szCs w:val="24"/>
        </w:rPr>
        <w:t>the MCC website for full</w:t>
      </w:r>
      <w:r w:rsidR="003C4522">
        <w:rPr>
          <w:rFonts w:ascii="Book Antiqua" w:hAnsi="Book Antiqua"/>
          <w:color w:val="auto"/>
          <w:sz w:val="24"/>
          <w:szCs w:val="24"/>
        </w:rPr>
        <w:t xml:space="preserve"> details on how to </w:t>
      </w:r>
      <w:r w:rsidR="00441707">
        <w:rPr>
          <w:rFonts w:ascii="Book Antiqua" w:hAnsi="Book Antiqua"/>
          <w:color w:val="auto"/>
          <w:sz w:val="24"/>
          <w:szCs w:val="24"/>
        </w:rPr>
        <w:t>enter;</w:t>
      </w:r>
      <w:r w:rsidR="003C4522">
        <w:rPr>
          <w:rFonts w:ascii="Book Antiqua" w:hAnsi="Book Antiqua"/>
          <w:color w:val="auto"/>
          <w:sz w:val="24"/>
          <w:szCs w:val="24"/>
        </w:rPr>
        <w:t xml:space="preserve"> there </w:t>
      </w:r>
      <w:r>
        <w:rPr>
          <w:rFonts w:ascii="Book Antiqua" w:hAnsi="Book Antiqua"/>
          <w:color w:val="auto"/>
          <w:sz w:val="24"/>
          <w:szCs w:val="24"/>
        </w:rPr>
        <w:t xml:space="preserve">will be </w:t>
      </w:r>
      <w:r w:rsidR="003C4522">
        <w:rPr>
          <w:rFonts w:ascii="Book Antiqua" w:hAnsi="Book Antiqua"/>
          <w:color w:val="auto"/>
          <w:sz w:val="24"/>
          <w:szCs w:val="24"/>
        </w:rPr>
        <w:t>a facility on the website to enter online.</w:t>
      </w:r>
      <w:r w:rsidR="00E1481D">
        <w:rPr>
          <w:rFonts w:ascii="Book Antiqua" w:hAnsi="Book Antiqua"/>
          <w:color w:val="auto"/>
          <w:sz w:val="24"/>
          <w:szCs w:val="24"/>
        </w:rPr>
        <w:t xml:space="preserve"> Categories</w:t>
      </w:r>
      <w:r>
        <w:rPr>
          <w:rFonts w:ascii="Book Antiqua" w:hAnsi="Book Antiqua"/>
          <w:color w:val="auto"/>
          <w:sz w:val="24"/>
          <w:szCs w:val="24"/>
        </w:rPr>
        <w:t xml:space="preserve"> are traditional, funniest, friendliest, most surprising, scariest and most stylist scarecrow</w:t>
      </w:r>
      <w:r w:rsidR="00E1481D">
        <w:rPr>
          <w:rFonts w:ascii="Book Antiqua" w:hAnsi="Book Antiqua"/>
          <w:color w:val="auto"/>
          <w:sz w:val="24"/>
          <w:szCs w:val="24"/>
        </w:rPr>
        <w:t>; certificates and rosettes for the winners!</w:t>
      </w:r>
    </w:p>
    <w:p w14:paraId="3A8AFE81" w14:textId="77777777" w:rsidR="00F805EA" w:rsidRDefault="00F805EA" w:rsidP="00F805EA">
      <w:pPr>
        <w:jc w:val="both"/>
        <w:rPr>
          <w:rFonts w:ascii="Book Antiqua" w:hAnsi="Book Antiqua"/>
          <w:b/>
          <w:color w:val="auto"/>
          <w:sz w:val="24"/>
          <w:szCs w:val="24"/>
          <w:u w:val="single"/>
        </w:rPr>
      </w:pPr>
    </w:p>
    <w:p w14:paraId="0152790D" w14:textId="77777777" w:rsidR="00F805EA" w:rsidRDefault="00F805EA" w:rsidP="00F805EA">
      <w:pPr>
        <w:spacing w:line="276" w:lineRule="auto"/>
        <w:jc w:val="both"/>
        <w:rPr>
          <w:rFonts w:ascii="Book Antiqua" w:hAnsi="Book Antiqua"/>
          <w:b/>
          <w:color w:val="auto"/>
          <w:sz w:val="24"/>
          <w:szCs w:val="24"/>
          <w:u w:val="single"/>
        </w:rPr>
      </w:pPr>
    </w:p>
    <w:p w14:paraId="53FAA790" w14:textId="77777777" w:rsidR="00952A6A" w:rsidRDefault="00952A6A" w:rsidP="00E179E0">
      <w:pPr>
        <w:jc w:val="both"/>
        <w:rPr>
          <w:rFonts w:ascii="Book Antiqua" w:hAnsi="Book Antiqua"/>
          <w:color w:val="auto"/>
          <w:sz w:val="24"/>
          <w:szCs w:val="24"/>
        </w:rPr>
      </w:pPr>
    </w:p>
    <w:p w14:paraId="51FB0FDC" w14:textId="77777777" w:rsidR="003841D7" w:rsidRDefault="003841D7" w:rsidP="00E179E0">
      <w:pPr>
        <w:jc w:val="both"/>
        <w:rPr>
          <w:rFonts w:ascii="Book Antiqua" w:hAnsi="Book Antiqua"/>
          <w:color w:val="auto"/>
          <w:sz w:val="24"/>
          <w:szCs w:val="24"/>
        </w:rPr>
      </w:pPr>
    </w:p>
    <w:p w14:paraId="279C5A58" w14:textId="77777777" w:rsidR="003841D7" w:rsidRDefault="003841D7" w:rsidP="00E179E0">
      <w:pPr>
        <w:jc w:val="both"/>
        <w:rPr>
          <w:rFonts w:ascii="Book Antiqua" w:hAnsi="Book Antiqua"/>
          <w:color w:val="auto"/>
          <w:sz w:val="24"/>
          <w:szCs w:val="24"/>
        </w:rPr>
      </w:pPr>
    </w:p>
    <w:p w14:paraId="34429944" w14:textId="77777777" w:rsidR="00976DDB" w:rsidRPr="00441707" w:rsidRDefault="00D94DD5" w:rsidP="00E25D2D">
      <w:pPr>
        <w:spacing w:line="276" w:lineRule="auto"/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441707">
        <w:rPr>
          <w:rFonts w:ascii="Book Antiqua" w:hAnsi="Book Antiqua"/>
          <w:b/>
          <w:color w:val="auto"/>
          <w:sz w:val="28"/>
          <w:szCs w:val="28"/>
          <w:u w:val="single"/>
        </w:rPr>
        <w:t xml:space="preserve">Tredegar Park and </w:t>
      </w:r>
      <w:r w:rsidR="009E0D38" w:rsidRPr="00441707">
        <w:rPr>
          <w:rFonts w:ascii="Book Antiqua" w:hAnsi="Book Antiqua"/>
          <w:b/>
          <w:color w:val="auto"/>
          <w:sz w:val="28"/>
          <w:szCs w:val="28"/>
          <w:u w:val="single"/>
        </w:rPr>
        <w:t>M</w:t>
      </w:r>
      <w:r w:rsidRPr="00441707">
        <w:rPr>
          <w:rFonts w:ascii="Book Antiqua" w:hAnsi="Book Antiqua"/>
          <w:b/>
          <w:color w:val="auto"/>
          <w:sz w:val="28"/>
          <w:szCs w:val="28"/>
          <w:u w:val="single"/>
        </w:rPr>
        <w:t>arshfield Ward</w:t>
      </w:r>
    </w:p>
    <w:p w14:paraId="79FEA17D" w14:textId="77777777" w:rsidR="00441707" w:rsidRDefault="009E0D38" w:rsidP="00FA126C">
      <w:pPr>
        <w:jc w:val="both"/>
        <w:rPr>
          <w:rFonts w:ascii="Book Antiqua" w:hAnsi="Book Antiqua"/>
          <w:color w:val="auto"/>
          <w:sz w:val="24"/>
          <w:szCs w:val="24"/>
        </w:rPr>
      </w:pPr>
      <w:r w:rsidRPr="006051E2">
        <w:rPr>
          <w:rFonts w:ascii="Book Antiqua" w:hAnsi="Book Antiqua"/>
          <w:b/>
          <w:noProof/>
          <w:color w:val="auto"/>
          <w:sz w:val="24"/>
          <w:szCs w:val="24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7EB0DC7" wp14:editId="5F7C49A2">
            <wp:simplePos x="0" y="0"/>
            <wp:positionH relativeFrom="column">
              <wp:posOffset>19050</wp:posOffset>
            </wp:positionH>
            <wp:positionV relativeFrom="paragraph">
              <wp:posOffset>41910</wp:posOffset>
            </wp:positionV>
            <wp:extent cx="1478915" cy="1619885"/>
            <wp:effectExtent l="19050" t="0" r="6985" b="0"/>
            <wp:wrapThrough wrapText="bothSides">
              <wp:wrapPolygon edited="0">
                <wp:start x="-278" y="0"/>
                <wp:lineTo x="-278" y="21338"/>
                <wp:lineTo x="21702" y="21338"/>
                <wp:lineTo x="21702" y="0"/>
                <wp:lineTo x="-278" y="0"/>
              </wp:wrapPolygon>
            </wp:wrapThrough>
            <wp:docPr id="3" name="Picture 2" descr="Newport Council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port Council imag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DD5" w:rsidRPr="006051E2">
        <w:rPr>
          <w:rFonts w:ascii="Book Antiqua" w:hAnsi="Book Antiqua"/>
          <w:b/>
          <w:color w:val="auto"/>
          <w:sz w:val="24"/>
          <w:szCs w:val="24"/>
        </w:rPr>
        <w:t>Your ward councillors</w:t>
      </w:r>
      <w:r w:rsidR="00441707">
        <w:rPr>
          <w:rFonts w:ascii="Book Antiqua" w:hAnsi="Book Antiqua"/>
          <w:color w:val="auto"/>
          <w:sz w:val="24"/>
          <w:szCs w:val="24"/>
        </w:rPr>
        <w:t xml:space="preserve"> </w:t>
      </w:r>
      <w:r w:rsidR="00D94DD5">
        <w:rPr>
          <w:rFonts w:ascii="Book Antiqua" w:hAnsi="Book Antiqua"/>
          <w:color w:val="auto"/>
          <w:sz w:val="24"/>
          <w:szCs w:val="24"/>
        </w:rPr>
        <w:t xml:space="preserve"> Rhian Howells</w:t>
      </w:r>
      <w:r w:rsidR="00322392">
        <w:rPr>
          <w:rFonts w:ascii="Book Antiqua" w:hAnsi="Book Antiqua"/>
          <w:color w:val="auto"/>
          <w:sz w:val="24"/>
          <w:szCs w:val="24"/>
        </w:rPr>
        <w:t xml:space="preserve"> </w:t>
      </w:r>
      <w:hyperlink r:id="rId13" w:history="1">
        <w:r w:rsidR="0010163F" w:rsidRPr="00C830F9">
          <w:rPr>
            <w:rStyle w:val="Hyperlink"/>
            <w:rFonts w:ascii="Book Antiqua" w:hAnsi="Book Antiqua"/>
            <w:sz w:val="24"/>
            <w:szCs w:val="24"/>
          </w:rPr>
          <w:t>Rhian.Howells@newport.gov.uk</w:t>
        </w:r>
      </w:hyperlink>
      <w:r w:rsidR="00322392">
        <w:rPr>
          <w:rFonts w:ascii="Book Antiqua" w:hAnsi="Book Antiqua"/>
          <w:color w:val="auto"/>
          <w:sz w:val="24"/>
          <w:szCs w:val="24"/>
        </w:rPr>
        <w:t xml:space="preserve"> </w:t>
      </w:r>
      <w:r w:rsidR="00D94DD5">
        <w:rPr>
          <w:rFonts w:ascii="Book Antiqua" w:hAnsi="Book Antiqua"/>
          <w:color w:val="auto"/>
          <w:sz w:val="24"/>
          <w:szCs w:val="24"/>
        </w:rPr>
        <w:t>, Allan Screen</w:t>
      </w:r>
      <w:r w:rsidR="0010163F">
        <w:rPr>
          <w:rFonts w:ascii="Book Antiqua" w:hAnsi="Book Antiqua"/>
          <w:color w:val="auto"/>
          <w:sz w:val="24"/>
          <w:szCs w:val="24"/>
        </w:rPr>
        <w:t xml:space="preserve"> </w:t>
      </w:r>
      <w:hyperlink r:id="rId14" w:history="1">
        <w:r w:rsidR="0010163F" w:rsidRPr="00C830F9">
          <w:rPr>
            <w:rStyle w:val="Hyperlink"/>
            <w:rFonts w:ascii="Book Antiqua" w:hAnsi="Book Antiqua"/>
            <w:sz w:val="24"/>
            <w:szCs w:val="24"/>
          </w:rPr>
          <w:t>Allan.Screen@newport.gov.uk</w:t>
        </w:r>
      </w:hyperlink>
      <w:r w:rsidR="0010163F">
        <w:rPr>
          <w:rFonts w:ascii="Book Antiqua" w:hAnsi="Book Antiqua"/>
          <w:color w:val="auto"/>
          <w:sz w:val="24"/>
          <w:szCs w:val="24"/>
        </w:rPr>
        <w:t xml:space="preserve"> </w:t>
      </w:r>
      <w:r w:rsidR="00D94DD5">
        <w:rPr>
          <w:rFonts w:ascii="Book Antiqua" w:hAnsi="Book Antiqua"/>
          <w:color w:val="auto"/>
          <w:sz w:val="24"/>
          <w:szCs w:val="24"/>
        </w:rPr>
        <w:t xml:space="preserve"> and Trevor Watkins</w:t>
      </w:r>
      <w:r w:rsidR="0010163F">
        <w:rPr>
          <w:rFonts w:ascii="Book Antiqua" w:hAnsi="Book Antiqua"/>
          <w:color w:val="auto"/>
          <w:sz w:val="24"/>
          <w:szCs w:val="24"/>
        </w:rPr>
        <w:t xml:space="preserve"> </w:t>
      </w:r>
      <w:hyperlink r:id="rId15" w:history="1">
        <w:r w:rsidR="0010163F" w:rsidRPr="00C830F9">
          <w:rPr>
            <w:rStyle w:val="Hyperlink"/>
            <w:rFonts w:ascii="Book Antiqua" w:hAnsi="Book Antiqua"/>
            <w:sz w:val="24"/>
            <w:szCs w:val="24"/>
          </w:rPr>
          <w:t>Trevor.Watkins@newport.gov.uk</w:t>
        </w:r>
      </w:hyperlink>
      <w:r w:rsidR="00D94DD5">
        <w:rPr>
          <w:rFonts w:ascii="Book Antiqua" w:hAnsi="Book Antiqua"/>
          <w:color w:val="auto"/>
          <w:sz w:val="24"/>
          <w:szCs w:val="24"/>
        </w:rPr>
        <w:t xml:space="preserve"> will be holding </w:t>
      </w:r>
      <w:r w:rsidR="00441707">
        <w:rPr>
          <w:rFonts w:ascii="Book Antiqua" w:hAnsi="Book Antiqua"/>
          <w:color w:val="auto"/>
          <w:sz w:val="24"/>
          <w:szCs w:val="24"/>
        </w:rPr>
        <w:t xml:space="preserve">the following </w:t>
      </w:r>
      <w:r w:rsidR="00D94DD5">
        <w:rPr>
          <w:rFonts w:ascii="Book Antiqua" w:hAnsi="Book Antiqua"/>
          <w:color w:val="auto"/>
          <w:sz w:val="24"/>
          <w:szCs w:val="24"/>
        </w:rPr>
        <w:t>surgeries</w:t>
      </w:r>
      <w:r w:rsidR="00385535">
        <w:rPr>
          <w:rFonts w:ascii="Book Antiqua" w:hAnsi="Book Antiqua"/>
          <w:color w:val="auto"/>
          <w:sz w:val="24"/>
          <w:szCs w:val="24"/>
        </w:rPr>
        <w:t>:-</w:t>
      </w:r>
    </w:p>
    <w:p w14:paraId="388625CE" w14:textId="77777777" w:rsidR="00A75626" w:rsidRDefault="005546CE" w:rsidP="00FA126C">
      <w:pPr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 </w:t>
      </w:r>
      <w:r w:rsidR="00105FDD">
        <w:rPr>
          <w:rFonts w:ascii="Book Antiqua" w:hAnsi="Book Antiqua"/>
          <w:color w:val="auto"/>
          <w:sz w:val="24"/>
          <w:szCs w:val="24"/>
        </w:rPr>
        <w:t xml:space="preserve">Friday </w:t>
      </w:r>
      <w:r w:rsidR="00105FDD" w:rsidRPr="009E0D38">
        <w:rPr>
          <w:rFonts w:ascii="Book Antiqua" w:hAnsi="Book Antiqua"/>
          <w:b/>
          <w:color w:val="auto"/>
          <w:sz w:val="24"/>
          <w:szCs w:val="24"/>
        </w:rPr>
        <w:t>8</w:t>
      </w:r>
      <w:r w:rsidR="00105FDD" w:rsidRPr="009E0D38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 w:rsidR="00105FDD" w:rsidRPr="009E0D38">
        <w:rPr>
          <w:rFonts w:ascii="Book Antiqua" w:hAnsi="Book Antiqua"/>
          <w:b/>
          <w:color w:val="auto"/>
          <w:sz w:val="24"/>
          <w:szCs w:val="24"/>
        </w:rPr>
        <w:t xml:space="preserve"> S</w:t>
      </w:r>
      <w:r w:rsidR="00B02B72" w:rsidRPr="009E0D38">
        <w:rPr>
          <w:rFonts w:ascii="Book Antiqua" w:hAnsi="Book Antiqua"/>
          <w:b/>
          <w:color w:val="auto"/>
          <w:sz w:val="24"/>
          <w:szCs w:val="24"/>
        </w:rPr>
        <w:t>eptember</w:t>
      </w:r>
      <w:r w:rsidR="009E0D38">
        <w:rPr>
          <w:rFonts w:ascii="Book Antiqua" w:hAnsi="Book Antiqua"/>
          <w:color w:val="auto"/>
          <w:sz w:val="24"/>
          <w:szCs w:val="24"/>
        </w:rPr>
        <w:t xml:space="preserve"> at Michaelston</w:t>
      </w:r>
      <w:r w:rsidR="00B02B72">
        <w:rPr>
          <w:rFonts w:ascii="Book Antiqua" w:hAnsi="Book Antiqua"/>
          <w:color w:val="auto"/>
          <w:sz w:val="24"/>
          <w:szCs w:val="24"/>
        </w:rPr>
        <w:t xml:space="preserve"> Village H</w:t>
      </w:r>
      <w:r w:rsidR="00105FDD">
        <w:rPr>
          <w:rFonts w:ascii="Book Antiqua" w:hAnsi="Book Antiqua"/>
          <w:color w:val="auto"/>
          <w:sz w:val="24"/>
          <w:szCs w:val="24"/>
        </w:rPr>
        <w:t>all at 6.30pm</w:t>
      </w:r>
    </w:p>
    <w:p w14:paraId="0D65312C" w14:textId="77777777" w:rsidR="00105FDD" w:rsidRDefault="00105FDD" w:rsidP="00C01589">
      <w:pPr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Friday </w:t>
      </w:r>
      <w:r w:rsidRPr="009E0D38">
        <w:rPr>
          <w:rFonts w:ascii="Book Antiqua" w:hAnsi="Book Antiqua"/>
          <w:b/>
          <w:color w:val="auto"/>
          <w:sz w:val="24"/>
          <w:szCs w:val="24"/>
        </w:rPr>
        <w:t>20</w:t>
      </w:r>
      <w:r w:rsidRPr="009E0D38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 w:rsidRPr="009E0D38">
        <w:rPr>
          <w:rFonts w:ascii="Book Antiqua" w:hAnsi="Book Antiqua"/>
          <w:b/>
          <w:color w:val="auto"/>
          <w:sz w:val="24"/>
          <w:szCs w:val="24"/>
        </w:rPr>
        <w:t xml:space="preserve"> October</w:t>
      </w:r>
      <w:r>
        <w:rPr>
          <w:rFonts w:ascii="Book Antiqua" w:hAnsi="Book Antiqua"/>
          <w:color w:val="auto"/>
          <w:sz w:val="24"/>
          <w:szCs w:val="24"/>
        </w:rPr>
        <w:t xml:space="preserve"> at Duffryn Community Centre at 6.30pm</w:t>
      </w:r>
    </w:p>
    <w:p w14:paraId="7E1C1695" w14:textId="77777777" w:rsidR="00B02B72" w:rsidRPr="00D94DD5" w:rsidRDefault="00B02B72" w:rsidP="00C01589">
      <w:pPr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 xml:space="preserve">Friday </w:t>
      </w:r>
      <w:r w:rsidRPr="009E0D38">
        <w:rPr>
          <w:rFonts w:ascii="Book Antiqua" w:hAnsi="Book Antiqua"/>
          <w:b/>
          <w:color w:val="auto"/>
          <w:sz w:val="24"/>
          <w:szCs w:val="24"/>
        </w:rPr>
        <w:t>17</w:t>
      </w:r>
      <w:r w:rsidRPr="009E0D38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 w:rsidRPr="009E0D38">
        <w:rPr>
          <w:rFonts w:ascii="Book Antiqua" w:hAnsi="Book Antiqua"/>
          <w:b/>
          <w:color w:val="auto"/>
          <w:sz w:val="24"/>
          <w:szCs w:val="24"/>
        </w:rPr>
        <w:t xml:space="preserve"> November</w:t>
      </w:r>
      <w:r>
        <w:rPr>
          <w:rFonts w:ascii="Book Antiqua" w:hAnsi="Book Antiqua"/>
          <w:color w:val="auto"/>
          <w:sz w:val="24"/>
          <w:szCs w:val="24"/>
        </w:rPr>
        <w:t xml:space="preserve"> at Marshfield Village Hall at 6.30pm</w:t>
      </w:r>
    </w:p>
    <w:p w14:paraId="169B5BC6" w14:textId="77777777" w:rsidR="00D94DD5" w:rsidRDefault="00266E3D" w:rsidP="00C01589">
      <w:pPr>
        <w:jc w:val="both"/>
        <w:rPr>
          <w:rFonts w:ascii="Book Antiqua" w:hAnsi="Book Antiqua"/>
          <w:color w:val="auto"/>
          <w:sz w:val="24"/>
          <w:szCs w:val="24"/>
        </w:rPr>
      </w:pPr>
      <w:r w:rsidRPr="00266E3D">
        <w:rPr>
          <w:rFonts w:ascii="Book Antiqua" w:hAnsi="Book Antiqua"/>
          <w:color w:val="auto"/>
          <w:sz w:val="24"/>
          <w:szCs w:val="24"/>
        </w:rPr>
        <w:t xml:space="preserve">Friday </w:t>
      </w:r>
      <w:r w:rsidRPr="009E0D38">
        <w:rPr>
          <w:rFonts w:ascii="Book Antiqua" w:hAnsi="Book Antiqua"/>
          <w:b/>
          <w:color w:val="auto"/>
          <w:sz w:val="24"/>
          <w:szCs w:val="24"/>
        </w:rPr>
        <w:t>8</w:t>
      </w:r>
      <w:r w:rsidRPr="009E0D38">
        <w:rPr>
          <w:rFonts w:ascii="Book Antiqua" w:hAnsi="Book Antiqua"/>
          <w:b/>
          <w:color w:val="auto"/>
          <w:sz w:val="24"/>
          <w:szCs w:val="24"/>
          <w:vertAlign w:val="superscript"/>
        </w:rPr>
        <w:t>th</w:t>
      </w:r>
      <w:r w:rsidRPr="009E0D38">
        <w:rPr>
          <w:rFonts w:ascii="Book Antiqua" w:hAnsi="Book Antiqua"/>
          <w:b/>
          <w:color w:val="auto"/>
          <w:sz w:val="24"/>
          <w:szCs w:val="24"/>
        </w:rPr>
        <w:t xml:space="preserve"> December</w:t>
      </w:r>
      <w:r w:rsidRPr="00266E3D">
        <w:rPr>
          <w:rFonts w:ascii="Book Antiqua" w:hAnsi="Book Antiqua"/>
          <w:color w:val="auto"/>
          <w:sz w:val="24"/>
          <w:szCs w:val="24"/>
        </w:rPr>
        <w:t xml:space="preserve"> </w:t>
      </w:r>
      <w:r w:rsidR="000C7CCD">
        <w:rPr>
          <w:rFonts w:ascii="Book Antiqua" w:hAnsi="Book Antiqua"/>
          <w:color w:val="auto"/>
          <w:sz w:val="24"/>
          <w:szCs w:val="24"/>
        </w:rPr>
        <w:t>at Peterstone Village Hall at 6.30pm</w:t>
      </w:r>
    </w:p>
    <w:p w14:paraId="611C8854" w14:textId="77777777" w:rsidR="004F0E9E" w:rsidRDefault="00FA17EB" w:rsidP="004F0E9E">
      <w:pPr>
        <w:ind w:left="540"/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color w:val="auto"/>
          <w:sz w:val="24"/>
          <w:szCs w:val="24"/>
        </w:rPr>
        <w:t>The above surgeries are an opportunity</w:t>
      </w:r>
      <w:r w:rsidR="00867C6F">
        <w:rPr>
          <w:rFonts w:ascii="Book Antiqua" w:hAnsi="Book Antiqua"/>
          <w:color w:val="auto"/>
          <w:sz w:val="24"/>
          <w:szCs w:val="24"/>
        </w:rPr>
        <w:t xml:space="preserve"> for you</w:t>
      </w:r>
      <w:r>
        <w:rPr>
          <w:rFonts w:ascii="Book Antiqua" w:hAnsi="Book Antiqua"/>
          <w:color w:val="auto"/>
          <w:sz w:val="24"/>
          <w:szCs w:val="24"/>
        </w:rPr>
        <w:t xml:space="preserve"> to speak directly to your representatives from Newport City Council on any matter </w:t>
      </w:r>
      <w:r w:rsidR="00F16122">
        <w:rPr>
          <w:rFonts w:ascii="Book Antiqua" w:hAnsi="Book Antiqua"/>
          <w:color w:val="auto"/>
          <w:sz w:val="24"/>
          <w:szCs w:val="24"/>
        </w:rPr>
        <w:t>affecting you</w:t>
      </w:r>
      <w:r w:rsidR="00F2098D">
        <w:rPr>
          <w:rFonts w:ascii="Book Antiqua" w:hAnsi="Book Antiqua"/>
          <w:color w:val="auto"/>
          <w:sz w:val="24"/>
          <w:szCs w:val="24"/>
        </w:rPr>
        <w:t>.</w:t>
      </w:r>
      <w:r w:rsidR="00C618F4">
        <w:rPr>
          <w:rFonts w:ascii="Book Antiqua" w:hAnsi="Book Antiqua"/>
          <w:color w:val="auto"/>
          <w:sz w:val="24"/>
          <w:szCs w:val="24"/>
        </w:rPr>
        <w:tab/>
      </w:r>
    </w:p>
    <w:p w14:paraId="1EA6F0B5" w14:textId="77777777" w:rsidR="00081010" w:rsidRPr="00026F86" w:rsidRDefault="001D1C1A" w:rsidP="00E25D2D">
      <w:pPr>
        <w:spacing w:line="276" w:lineRule="auto"/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>
        <w:rPr>
          <w:rFonts w:ascii="Book Antiqua" w:hAnsi="Book Antiqua"/>
          <w:b/>
          <w:noProof/>
          <w:color w:val="auto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3E21AA7D" wp14:editId="2C9640B3">
            <wp:simplePos x="0" y="0"/>
            <wp:positionH relativeFrom="column">
              <wp:posOffset>-38100</wp:posOffset>
            </wp:positionH>
            <wp:positionV relativeFrom="paragraph">
              <wp:posOffset>249555</wp:posOffset>
            </wp:positionV>
            <wp:extent cx="1292860" cy="1127125"/>
            <wp:effectExtent l="19050" t="0" r="2540" b="0"/>
            <wp:wrapThrough wrapText="bothSides">
              <wp:wrapPolygon edited="0">
                <wp:start x="-318" y="0"/>
                <wp:lineTo x="-318" y="21174"/>
                <wp:lineTo x="21642" y="21174"/>
                <wp:lineTo x="21642" y="0"/>
                <wp:lineTo x="-318" y="0"/>
              </wp:wrapPolygon>
            </wp:wrapThrough>
            <wp:docPr id="5" name="Picture 4" descr="Flytipping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ytipping Imag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010" w:rsidRPr="00026F86">
        <w:rPr>
          <w:rFonts w:ascii="Book Antiqua" w:hAnsi="Book Antiqua"/>
          <w:b/>
          <w:color w:val="auto"/>
          <w:sz w:val="28"/>
          <w:szCs w:val="28"/>
          <w:u w:val="single"/>
        </w:rPr>
        <w:t>Litter and Fly-tipping</w:t>
      </w:r>
    </w:p>
    <w:p w14:paraId="056D22B4" w14:textId="77777777" w:rsidR="004F0E9E" w:rsidRPr="0096738B" w:rsidRDefault="00C42ADF" w:rsidP="001D1C1A">
      <w:pPr>
        <w:jc w:val="both"/>
        <w:rPr>
          <w:rFonts w:ascii="Book Antiqua" w:hAnsi="Book Antiqua"/>
          <w:color w:val="auto"/>
          <w:sz w:val="24"/>
          <w:szCs w:val="24"/>
        </w:rPr>
      </w:pPr>
      <w:r w:rsidRPr="0067406A">
        <w:rPr>
          <w:rFonts w:ascii="Book Antiqua" w:hAnsi="Book Antiqua"/>
          <w:b/>
          <w:color w:val="auto"/>
          <w:sz w:val="24"/>
          <w:szCs w:val="24"/>
        </w:rPr>
        <w:t>This continues to be a nuisance</w:t>
      </w:r>
      <w:r w:rsidRPr="0096738B">
        <w:rPr>
          <w:rFonts w:ascii="Book Antiqua" w:hAnsi="Book Antiqua"/>
          <w:color w:val="auto"/>
          <w:sz w:val="24"/>
          <w:szCs w:val="24"/>
        </w:rPr>
        <w:t xml:space="preserve"> in our villages</w:t>
      </w:r>
      <w:r w:rsidR="003C5030">
        <w:rPr>
          <w:rFonts w:ascii="Book Antiqua" w:hAnsi="Book Antiqua"/>
          <w:color w:val="auto"/>
          <w:sz w:val="24"/>
          <w:szCs w:val="24"/>
        </w:rPr>
        <w:t xml:space="preserve">. If you see </w:t>
      </w:r>
      <w:r w:rsidR="00F16122">
        <w:rPr>
          <w:rFonts w:ascii="Book Antiqua" w:hAnsi="Book Antiqua"/>
          <w:color w:val="auto"/>
          <w:sz w:val="24"/>
          <w:szCs w:val="24"/>
        </w:rPr>
        <w:t xml:space="preserve"> fly-tipping </w:t>
      </w:r>
      <w:r w:rsidRPr="0096738B">
        <w:rPr>
          <w:rFonts w:ascii="Book Antiqua" w:hAnsi="Book Antiqua"/>
          <w:color w:val="auto"/>
          <w:sz w:val="24"/>
          <w:szCs w:val="24"/>
        </w:rPr>
        <w:t xml:space="preserve"> happening ple</w:t>
      </w:r>
      <w:r w:rsidR="00962D16">
        <w:rPr>
          <w:rFonts w:ascii="Book Antiqua" w:hAnsi="Book Antiqua"/>
          <w:color w:val="auto"/>
          <w:sz w:val="24"/>
          <w:szCs w:val="24"/>
        </w:rPr>
        <w:t>ase report on the Newport City Council</w:t>
      </w:r>
      <w:r w:rsidR="00266BB0">
        <w:rPr>
          <w:rFonts w:ascii="Book Antiqua" w:hAnsi="Book Antiqua"/>
          <w:color w:val="auto"/>
          <w:sz w:val="24"/>
          <w:szCs w:val="24"/>
        </w:rPr>
        <w:t xml:space="preserve"> phone app or </w:t>
      </w:r>
      <w:r w:rsidR="006200C8">
        <w:rPr>
          <w:rFonts w:ascii="Book Antiqua" w:hAnsi="Book Antiqua"/>
          <w:color w:val="auto"/>
          <w:sz w:val="24"/>
          <w:szCs w:val="24"/>
        </w:rPr>
        <w:t xml:space="preserve">the </w:t>
      </w:r>
      <w:r w:rsidR="00266BB0">
        <w:rPr>
          <w:rFonts w:ascii="Book Antiqua" w:hAnsi="Book Antiqua"/>
          <w:color w:val="auto"/>
          <w:sz w:val="24"/>
          <w:szCs w:val="24"/>
        </w:rPr>
        <w:t>contact centre</w:t>
      </w:r>
      <w:r w:rsidRPr="0096738B">
        <w:rPr>
          <w:rFonts w:ascii="Book Antiqua" w:hAnsi="Book Antiqua"/>
          <w:color w:val="auto"/>
          <w:sz w:val="24"/>
          <w:szCs w:val="24"/>
        </w:rPr>
        <w:t xml:space="preserve"> </w:t>
      </w:r>
      <w:r w:rsidR="00962D16">
        <w:rPr>
          <w:rFonts w:ascii="Book Antiqua" w:hAnsi="Book Antiqua"/>
          <w:color w:val="auto"/>
          <w:sz w:val="24"/>
          <w:szCs w:val="24"/>
        </w:rPr>
        <w:t xml:space="preserve">on </w:t>
      </w:r>
      <w:r w:rsidRPr="0096738B">
        <w:rPr>
          <w:rFonts w:ascii="Book Antiqua" w:hAnsi="Book Antiqua"/>
          <w:color w:val="auto"/>
          <w:sz w:val="24"/>
          <w:szCs w:val="24"/>
        </w:rPr>
        <w:t xml:space="preserve">01633 656656 (daytime) and 01633 656657 (evening) or email </w:t>
      </w:r>
      <w:hyperlink r:id="rId17" w:history="1">
        <w:r w:rsidR="009E61F7" w:rsidRPr="00296F02">
          <w:rPr>
            <w:rStyle w:val="Hyperlink"/>
            <w:rFonts w:ascii="Book Antiqua" w:hAnsi="Book Antiqua"/>
            <w:sz w:val="24"/>
            <w:szCs w:val="24"/>
          </w:rPr>
          <w:t>info@newport.gov.uk</w:t>
        </w:r>
      </w:hyperlink>
      <w:r w:rsidRPr="0096738B">
        <w:rPr>
          <w:rFonts w:ascii="Book Antiqua" w:hAnsi="Book Antiqua"/>
          <w:color w:val="auto"/>
          <w:sz w:val="24"/>
          <w:szCs w:val="24"/>
        </w:rPr>
        <w:t xml:space="preserve"> – thanks to Marshfield Magpies and all those that</w:t>
      </w:r>
      <w:r w:rsidR="003C5030">
        <w:rPr>
          <w:rFonts w:ascii="Book Antiqua" w:hAnsi="Book Antiqua"/>
          <w:color w:val="auto"/>
          <w:sz w:val="24"/>
          <w:szCs w:val="24"/>
        </w:rPr>
        <w:t xml:space="preserve"> do report</w:t>
      </w:r>
      <w:r w:rsidR="00F16122">
        <w:rPr>
          <w:rFonts w:ascii="Book Antiqua" w:hAnsi="Book Antiqua"/>
          <w:color w:val="auto"/>
          <w:sz w:val="24"/>
          <w:szCs w:val="24"/>
        </w:rPr>
        <w:t xml:space="preserve"> fly-tipping</w:t>
      </w:r>
      <w:r w:rsidR="003C5030">
        <w:rPr>
          <w:rFonts w:ascii="Book Antiqua" w:hAnsi="Book Antiqua"/>
          <w:color w:val="auto"/>
          <w:sz w:val="24"/>
          <w:szCs w:val="24"/>
        </w:rPr>
        <w:t xml:space="preserve"> and</w:t>
      </w:r>
      <w:r w:rsidR="00F16122">
        <w:rPr>
          <w:rFonts w:ascii="Book Antiqua" w:hAnsi="Book Antiqua"/>
          <w:color w:val="auto"/>
          <w:sz w:val="24"/>
          <w:szCs w:val="24"/>
        </w:rPr>
        <w:t xml:space="preserve"> also</w:t>
      </w:r>
      <w:r w:rsidRPr="0096738B">
        <w:rPr>
          <w:rFonts w:ascii="Book Antiqua" w:hAnsi="Book Antiqua"/>
          <w:color w:val="auto"/>
          <w:sz w:val="24"/>
          <w:szCs w:val="24"/>
        </w:rPr>
        <w:t xml:space="preserve"> litter pick to help keep our villages clean and tidy.</w:t>
      </w:r>
    </w:p>
    <w:p w14:paraId="46D909CA" w14:textId="77777777" w:rsidR="00E15172" w:rsidRDefault="00E15172" w:rsidP="00E25D2D">
      <w:pPr>
        <w:spacing w:line="276" w:lineRule="auto"/>
        <w:jc w:val="both"/>
        <w:rPr>
          <w:rFonts w:ascii="Book Antiqua" w:hAnsi="Book Antiqua"/>
          <w:b/>
          <w:color w:val="auto"/>
          <w:sz w:val="24"/>
          <w:szCs w:val="24"/>
          <w:u w:val="single"/>
        </w:rPr>
      </w:pPr>
    </w:p>
    <w:p w14:paraId="0F595F48" w14:textId="77777777" w:rsidR="000C7674" w:rsidRPr="00026F86" w:rsidRDefault="00F06704" w:rsidP="00477D08">
      <w:pPr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026F86">
        <w:rPr>
          <w:rFonts w:ascii="Book Antiqua" w:hAnsi="Book Antiqua"/>
          <w:b/>
          <w:color w:val="auto"/>
          <w:sz w:val="28"/>
          <w:szCs w:val="28"/>
          <w:u w:val="single"/>
        </w:rPr>
        <w:t>Enhancing and Protecting Nature</w:t>
      </w:r>
    </w:p>
    <w:p w14:paraId="72A8F8E9" w14:textId="77777777" w:rsidR="000179D6" w:rsidRDefault="00F16122" w:rsidP="00535BE5">
      <w:pPr>
        <w:jc w:val="both"/>
        <w:rPr>
          <w:rFonts w:ascii="Book Antiqua" w:hAnsi="Book Antiqua" w:cs="Arial"/>
          <w:color w:val="202124"/>
          <w:sz w:val="24"/>
          <w:szCs w:val="24"/>
          <w:lang w:val="en-US" w:eastAsia="en-US"/>
        </w:rPr>
      </w:pPr>
      <w:r>
        <w:rPr>
          <w:rFonts w:ascii="Book Antiqua" w:hAnsi="Book Antiqua"/>
          <w:noProof/>
          <w:color w:val="auto"/>
          <w:sz w:val="24"/>
          <w:szCs w:val="24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B3CCADA" wp14:editId="063ECD0A">
            <wp:simplePos x="0" y="0"/>
            <wp:positionH relativeFrom="column">
              <wp:posOffset>19050</wp:posOffset>
            </wp:positionH>
            <wp:positionV relativeFrom="paragraph">
              <wp:posOffset>69215</wp:posOffset>
            </wp:positionV>
            <wp:extent cx="1305560" cy="1169035"/>
            <wp:effectExtent l="19050" t="0" r="8890" b="0"/>
            <wp:wrapThrough wrapText="bothSides">
              <wp:wrapPolygon edited="0">
                <wp:start x="-315" y="0"/>
                <wp:lineTo x="-315" y="21119"/>
                <wp:lineTo x="21747" y="21119"/>
                <wp:lineTo x="21747" y="0"/>
                <wp:lineTo x="-315" y="0"/>
              </wp:wrapPolygon>
            </wp:wrapThrough>
            <wp:docPr id="4" name="Picture 3" descr="Local Places for Natu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l Places for Nature Imag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5E5">
        <w:rPr>
          <w:rFonts w:ascii="Book Antiqua" w:hAnsi="Book Antiqua"/>
          <w:color w:val="auto"/>
          <w:sz w:val="24"/>
          <w:szCs w:val="24"/>
        </w:rPr>
        <w:t xml:space="preserve"> </w:t>
      </w:r>
      <w:r w:rsidR="008675E5" w:rsidRPr="007D6652">
        <w:rPr>
          <w:rFonts w:ascii="Book Antiqua" w:hAnsi="Book Antiqua"/>
          <w:b/>
          <w:color w:val="auto"/>
          <w:sz w:val="24"/>
          <w:szCs w:val="24"/>
        </w:rPr>
        <w:t xml:space="preserve">Welsh </w:t>
      </w:r>
      <w:r w:rsidR="0054319F" w:rsidRPr="007D6652">
        <w:rPr>
          <w:rFonts w:ascii="Book Antiqua" w:hAnsi="Book Antiqua"/>
          <w:b/>
          <w:color w:val="auto"/>
          <w:sz w:val="24"/>
          <w:szCs w:val="24"/>
        </w:rPr>
        <w:t>Government</w:t>
      </w:r>
      <w:r w:rsidR="0054319F">
        <w:rPr>
          <w:rFonts w:ascii="Book Antiqua" w:hAnsi="Book Antiqua"/>
          <w:color w:val="auto"/>
          <w:sz w:val="24"/>
          <w:szCs w:val="24"/>
        </w:rPr>
        <w:t xml:space="preserve"> </w:t>
      </w:r>
      <w:r w:rsidR="0054319F" w:rsidRPr="007D6652">
        <w:rPr>
          <w:rFonts w:ascii="Book Antiqua" w:hAnsi="Book Antiqua"/>
          <w:b/>
          <w:color w:val="auto"/>
          <w:sz w:val="24"/>
          <w:szCs w:val="24"/>
        </w:rPr>
        <w:t>created</w:t>
      </w:r>
      <w:r w:rsidR="00535BE5">
        <w:rPr>
          <w:rFonts w:ascii="Book Antiqua" w:hAnsi="Book Antiqua"/>
          <w:b/>
          <w:color w:val="auto"/>
          <w:sz w:val="24"/>
          <w:szCs w:val="24"/>
        </w:rPr>
        <w:t xml:space="preserve"> </w:t>
      </w:r>
      <w:r w:rsidR="004D5617">
        <w:rPr>
          <w:rFonts w:ascii="Book Antiqua" w:hAnsi="Book Antiqua"/>
          <w:b/>
          <w:color w:val="auto"/>
          <w:sz w:val="24"/>
          <w:szCs w:val="24"/>
        </w:rPr>
        <w:t>‘Local Places for Nature’</w:t>
      </w:r>
      <w:r w:rsidR="009E61F7">
        <w:rPr>
          <w:rFonts w:ascii="Book Antiqua" w:hAnsi="Book Antiqua"/>
          <w:color w:val="auto"/>
          <w:sz w:val="24"/>
          <w:szCs w:val="24"/>
        </w:rPr>
        <w:t xml:space="preserve"> for </w:t>
      </w:r>
      <w:r w:rsidR="007E19C8">
        <w:rPr>
          <w:rFonts w:ascii="Book Antiqua" w:hAnsi="Book Antiqua"/>
          <w:color w:val="auto"/>
          <w:sz w:val="24"/>
          <w:szCs w:val="24"/>
        </w:rPr>
        <w:t>community councils</w:t>
      </w:r>
      <w:r w:rsidR="004D5617">
        <w:rPr>
          <w:rFonts w:ascii="Book Antiqua" w:hAnsi="Book Antiqua"/>
          <w:color w:val="auto"/>
          <w:sz w:val="24"/>
          <w:szCs w:val="24"/>
        </w:rPr>
        <w:t xml:space="preserve"> and other groups to </w:t>
      </w:r>
      <w:r w:rsidR="007E19C8">
        <w:rPr>
          <w:rFonts w:ascii="Book Antiqua" w:hAnsi="Book Antiqua"/>
          <w:color w:val="auto"/>
          <w:sz w:val="24"/>
          <w:szCs w:val="24"/>
        </w:rPr>
        <w:t>obtain</w:t>
      </w:r>
      <w:r w:rsidR="008675E5">
        <w:rPr>
          <w:rFonts w:ascii="Book Antiqua" w:hAnsi="Book Antiqua"/>
          <w:color w:val="auto"/>
          <w:sz w:val="24"/>
          <w:szCs w:val="24"/>
        </w:rPr>
        <w:t xml:space="preserve"> </w:t>
      </w:r>
      <w:r w:rsidR="00C618F4">
        <w:rPr>
          <w:rFonts w:ascii="Book Antiqua" w:hAnsi="Book Antiqua"/>
          <w:color w:val="auto"/>
          <w:sz w:val="24"/>
          <w:szCs w:val="24"/>
        </w:rPr>
        <w:t xml:space="preserve">capital grant </w:t>
      </w:r>
      <w:r w:rsidR="008675E5">
        <w:rPr>
          <w:rFonts w:ascii="Book Antiqua" w:hAnsi="Book Antiqua"/>
          <w:color w:val="auto"/>
          <w:sz w:val="24"/>
          <w:szCs w:val="24"/>
        </w:rPr>
        <w:t xml:space="preserve">funding from various sources to </w:t>
      </w:r>
      <w:r w:rsidR="00C618F4">
        <w:rPr>
          <w:rFonts w:ascii="Book Antiqua" w:hAnsi="Book Antiqua"/>
          <w:color w:val="auto"/>
          <w:sz w:val="24"/>
          <w:szCs w:val="24"/>
        </w:rPr>
        <w:t>enable communities in Wales to restore and enhance</w:t>
      </w:r>
      <w:r w:rsidR="008675E5">
        <w:rPr>
          <w:rFonts w:ascii="Book Antiqua" w:hAnsi="Book Antiqua"/>
          <w:color w:val="auto"/>
          <w:sz w:val="24"/>
          <w:szCs w:val="24"/>
        </w:rPr>
        <w:t xml:space="preserve"> </w:t>
      </w:r>
      <w:r w:rsidR="008675E5" w:rsidRPr="001553BC">
        <w:rPr>
          <w:rFonts w:ascii="Book Antiqua" w:hAnsi="Book Antiqua"/>
          <w:color w:val="auto"/>
          <w:sz w:val="24"/>
          <w:szCs w:val="24"/>
        </w:rPr>
        <w:t xml:space="preserve">nature </w:t>
      </w:r>
      <w:r w:rsidR="001553BC" w:rsidRPr="001553BC">
        <w:rPr>
          <w:rFonts w:ascii="Book Antiqua" w:hAnsi="Book Antiqua" w:cs="Arial"/>
          <w:color w:val="202124"/>
          <w:sz w:val="24"/>
          <w:szCs w:val="24"/>
          <w:lang w:val="en-US" w:eastAsia="en-US"/>
        </w:rPr>
        <w:t>in the</w:t>
      </w:r>
      <w:r w:rsidR="0054319F">
        <w:rPr>
          <w:rFonts w:ascii="Book Antiqua" w:hAnsi="Book Antiqua" w:cs="Arial"/>
          <w:color w:val="202124"/>
          <w:sz w:val="24"/>
          <w:szCs w:val="24"/>
          <w:lang w:val="en-US" w:eastAsia="en-US"/>
        </w:rPr>
        <w:t>ir</w:t>
      </w:r>
      <w:r w:rsidR="001553BC" w:rsidRPr="001553BC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community.</w:t>
      </w:r>
      <w:r w:rsidR="001553BC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>‘</w:t>
      </w:r>
      <w:r w:rsidR="00A3708F" w:rsidRPr="00A3708F">
        <w:rPr>
          <w:rFonts w:ascii="Book Antiqua" w:hAnsi="Book Antiqua" w:cs="Arial"/>
          <w:i/>
          <w:color w:val="202124"/>
          <w:sz w:val="24"/>
          <w:szCs w:val="24"/>
          <w:lang w:val="en-US" w:eastAsia="en-US"/>
        </w:rPr>
        <w:t>One Voice Wales</w:t>
      </w:r>
      <w:r w:rsidR="00A3708F">
        <w:rPr>
          <w:rFonts w:ascii="Book Antiqua" w:hAnsi="Book Antiqua" w:cs="Arial"/>
          <w:i/>
          <w:color w:val="202124"/>
          <w:sz w:val="24"/>
          <w:szCs w:val="24"/>
          <w:lang w:val="en-US" w:eastAsia="en-US"/>
        </w:rPr>
        <w:t>’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supp</w:t>
      </w:r>
      <w:r w:rsidR="00663C96">
        <w:rPr>
          <w:rFonts w:ascii="Book Antiqua" w:hAnsi="Book Antiqua" w:cs="Arial"/>
          <w:color w:val="202124"/>
          <w:sz w:val="24"/>
          <w:szCs w:val="24"/>
          <w:lang w:val="en-US" w:eastAsia="en-US"/>
        </w:rPr>
        <w:t>orts community councils and has</w:t>
      </w:r>
      <w:r w:rsidR="00997D33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a full time officer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help</w:t>
      </w:r>
      <w:r w:rsidR="00997D33">
        <w:rPr>
          <w:rFonts w:ascii="Book Antiqua" w:hAnsi="Book Antiqua" w:cs="Arial"/>
          <w:color w:val="202124"/>
          <w:sz w:val="24"/>
          <w:szCs w:val="24"/>
          <w:lang w:val="en-US" w:eastAsia="en-US"/>
        </w:rPr>
        <w:t>ing to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obtai</w:t>
      </w:r>
      <w:r w:rsidR="00F17291">
        <w:rPr>
          <w:rFonts w:ascii="Book Antiqua" w:hAnsi="Book Antiqua" w:cs="Arial"/>
          <w:color w:val="202124"/>
          <w:sz w:val="24"/>
          <w:szCs w:val="24"/>
          <w:lang w:val="en-US" w:eastAsia="en-US"/>
        </w:rPr>
        <w:t>n funding. MCC invited Rachel Carte</w:t>
      </w:r>
      <w:r w:rsidR="00BD6CD9">
        <w:rPr>
          <w:rFonts w:ascii="Book Antiqua" w:hAnsi="Book Antiqua" w:cs="Arial"/>
          <w:color w:val="202124"/>
          <w:sz w:val="24"/>
          <w:szCs w:val="24"/>
          <w:lang w:val="en-US" w:eastAsia="en-US"/>
        </w:rPr>
        <w:t>r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t</w:t>
      </w:r>
      <w:r w:rsidR="00F17291">
        <w:rPr>
          <w:rFonts w:ascii="Book Antiqua" w:hAnsi="Book Antiqua" w:cs="Arial"/>
          <w:color w:val="202124"/>
          <w:sz w:val="24"/>
          <w:szCs w:val="24"/>
          <w:lang w:val="en-US" w:eastAsia="en-US"/>
        </w:rPr>
        <w:t>o visit Marshfield on 7</w:t>
      </w:r>
      <w:r w:rsidR="00F17291" w:rsidRPr="00F17291">
        <w:rPr>
          <w:rFonts w:ascii="Book Antiqua" w:hAnsi="Book Antiqua" w:cs="Arial"/>
          <w:color w:val="202124"/>
          <w:sz w:val="24"/>
          <w:szCs w:val="24"/>
          <w:vertAlign w:val="superscript"/>
          <w:lang w:val="en-US" w:eastAsia="en-US"/>
        </w:rPr>
        <w:t>th</w:t>
      </w:r>
      <w:r w:rsidR="00997D33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August to help us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identify areas where</w:t>
      </w:r>
      <w:r w:rsidR="000C7674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nature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improvement</w:t>
      </w:r>
      <w:r w:rsidR="000C7674">
        <w:rPr>
          <w:rFonts w:ascii="Book Antiqua" w:hAnsi="Book Antiqua" w:cs="Arial"/>
          <w:color w:val="202124"/>
          <w:sz w:val="24"/>
          <w:szCs w:val="24"/>
          <w:lang w:val="en-US" w:eastAsia="en-US"/>
        </w:rPr>
        <w:t>s</w:t>
      </w:r>
      <w:r w:rsidR="00A3708F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can be achieved.</w:t>
      </w:r>
      <w:r w:rsidR="007E19C8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This was a really good meeting </w:t>
      </w:r>
      <w:r w:rsidR="009E7E23">
        <w:rPr>
          <w:rFonts w:ascii="Book Antiqua" w:hAnsi="Book Antiqua" w:cs="Arial"/>
          <w:color w:val="202124"/>
          <w:sz w:val="24"/>
          <w:szCs w:val="24"/>
          <w:lang w:val="en-US" w:eastAsia="en-US"/>
        </w:rPr>
        <w:t>and Rachel gave the council many</w:t>
      </w:r>
      <w:r w:rsidR="007E19C8">
        <w:rPr>
          <w:rFonts w:ascii="Book Antiqua" w:hAnsi="Book Antiqua" w:cs="Arial"/>
          <w:color w:val="202124"/>
          <w:sz w:val="24"/>
          <w:szCs w:val="24"/>
          <w:lang w:val="en-US" w:eastAsia="en-US"/>
        </w:rPr>
        <w:t xml:space="preserve"> ideas.</w:t>
      </w:r>
    </w:p>
    <w:p w14:paraId="576205D8" w14:textId="77777777" w:rsidR="00C618F4" w:rsidRPr="000C0C17" w:rsidRDefault="00CC13E5" w:rsidP="00C618F4">
      <w:pPr>
        <w:spacing w:line="276" w:lineRule="auto"/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0C0C17">
        <w:rPr>
          <w:rFonts w:ascii="Book Antiqua" w:hAnsi="Book Antiqua"/>
          <w:b/>
          <w:noProof/>
          <w:color w:val="auto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69504" behindDoc="0" locked="0" layoutInCell="1" allowOverlap="1" wp14:anchorId="324CA2D2" wp14:editId="410F0FE1">
            <wp:simplePos x="0" y="0"/>
            <wp:positionH relativeFrom="column">
              <wp:posOffset>-59690</wp:posOffset>
            </wp:positionH>
            <wp:positionV relativeFrom="paragraph">
              <wp:posOffset>248920</wp:posOffset>
            </wp:positionV>
            <wp:extent cx="1355090" cy="1106805"/>
            <wp:effectExtent l="19050" t="0" r="0" b="0"/>
            <wp:wrapThrough wrapText="bothSides">
              <wp:wrapPolygon edited="0">
                <wp:start x="-304" y="0"/>
                <wp:lineTo x="-304" y="21191"/>
                <wp:lineTo x="21560" y="21191"/>
                <wp:lineTo x="21560" y="0"/>
                <wp:lineTo x="-304" y="0"/>
              </wp:wrapPolygon>
            </wp:wrapThrough>
            <wp:docPr id="8" name="Picture 7" descr="MCC Plan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Planters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2F9" w:rsidRPr="000C0C17">
        <w:rPr>
          <w:rFonts w:ascii="Book Antiqua" w:hAnsi="Book Antiqua"/>
          <w:b/>
          <w:color w:val="auto"/>
          <w:sz w:val="28"/>
          <w:szCs w:val="28"/>
          <w:u w:val="single"/>
        </w:rPr>
        <w:t>Village Planters 2023</w:t>
      </w:r>
      <w:r w:rsidR="00C618F4" w:rsidRPr="000C0C17">
        <w:rPr>
          <w:rFonts w:ascii="Book Antiqua" w:hAnsi="Book Antiqua"/>
          <w:b/>
          <w:color w:val="auto"/>
          <w:sz w:val="28"/>
          <w:szCs w:val="28"/>
          <w:u w:val="single"/>
        </w:rPr>
        <w:t xml:space="preserve">  </w:t>
      </w:r>
    </w:p>
    <w:p w14:paraId="66870B67" w14:textId="77777777" w:rsidR="000D2436" w:rsidRDefault="004E0382" w:rsidP="004E0382">
      <w:pPr>
        <w:jc w:val="both"/>
        <w:rPr>
          <w:rFonts w:ascii="Book Antiqua" w:hAnsi="Book Antiqua"/>
          <w:color w:val="auto"/>
          <w:sz w:val="24"/>
          <w:szCs w:val="24"/>
        </w:rPr>
      </w:pPr>
      <w:r w:rsidRPr="007D6652">
        <w:rPr>
          <w:rFonts w:ascii="Book Antiqua" w:hAnsi="Book Antiqua"/>
          <w:b/>
          <w:color w:val="auto"/>
          <w:sz w:val="24"/>
          <w:szCs w:val="24"/>
        </w:rPr>
        <w:t>Thank you</w:t>
      </w:r>
      <w:r w:rsidR="00C618F4" w:rsidRPr="004E0382">
        <w:rPr>
          <w:rFonts w:ascii="Book Antiqua" w:hAnsi="Book Antiqua"/>
          <w:color w:val="auto"/>
          <w:sz w:val="24"/>
          <w:szCs w:val="24"/>
        </w:rPr>
        <w:t xml:space="preserve"> to the generosity of Greenmoor Nurseries</w:t>
      </w:r>
      <w:r w:rsidR="001C7337">
        <w:rPr>
          <w:rFonts w:ascii="Book Antiqua" w:hAnsi="Book Antiqua"/>
          <w:color w:val="auto"/>
          <w:sz w:val="24"/>
          <w:szCs w:val="24"/>
        </w:rPr>
        <w:t>,</w:t>
      </w:r>
      <w:r>
        <w:rPr>
          <w:rFonts w:ascii="Book Antiqua" w:hAnsi="Book Antiqua"/>
          <w:color w:val="auto"/>
          <w:sz w:val="24"/>
          <w:szCs w:val="24"/>
        </w:rPr>
        <w:t xml:space="preserve"> St Brides</w:t>
      </w:r>
      <w:r w:rsidR="00C618F4" w:rsidRPr="004E0382">
        <w:rPr>
          <w:rFonts w:ascii="Book Antiqua" w:hAnsi="Book Antiqua"/>
          <w:color w:val="auto"/>
          <w:sz w:val="24"/>
          <w:szCs w:val="24"/>
        </w:rPr>
        <w:t xml:space="preserve"> for </w:t>
      </w:r>
      <w:r w:rsidR="00AB0126">
        <w:rPr>
          <w:rFonts w:ascii="Book Antiqua" w:hAnsi="Book Antiqua"/>
          <w:color w:val="auto"/>
          <w:sz w:val="24"/>
          <w:szCs w:val="24"/>
        </w:rPr>
        <w:t>s</w:t>
      </w:r>
      <w:r w:rsidR="00C618F4" w:rsidRPr="004E0382">
        <w:rPr>
          <w:rFonts w:ascii="Book Antiqua" w:hAnsi="Book Antiqua"/>
          <w:color w:val="auto"/>
          <w:sz w:val="24"/>
          <w:szCs w:val="24"/>
        </w:rPr>
        <w:t>ponsoring our village planters again</w:t>
      </w:r>
      <w:r w:rsidR="00AB0126">
        <w:rPr>
          <w:rFonts w:ascii="Book Antiqua" w:hAnsi="Book Antiqua"/>
          <w:color w:val="auto"/>
          <w:sz w:val="24"/>
          <w:szCs w:val="24"/>
        </w:rPr>
        <w:t xml:space="preserve"> this year. The planters bring a splash of colour to our community throughout the summer.</w:t>
      </w:r>
      <w:r w:rsidR="00C618F4" w:rsidRPr="004E0382">
        <w:rPr>
          <w:rFonts w:ascii="Book Antiqua" w:hAnsi="Book Antiqua"/>
          <w:color w:val="auto"/>
          <w:sz w:val="24"/>
          <w:szCs w:val="24"/>
        </w:rPr>
        <w:t xml:space="preserve"> </w:t>
      </w:r>
      <w:r w:rsidR="00121975">
        <w:rPr>
          <w:rFonts w:ascii="Book Antiqua" w:hAnsi="Book Antiqua"/>
          <w:color w:val="auto"/>
          <w:sz w:val="24"/>
          <w:szCs w:val="24"/>
        </w:rPr>
        <w:t>MCC also wishes to thank RMB Hydroseeding Ltd</w:t>
      </w:r>
      <w:r w:rsidR="00C618F4" w:rsidRPr="004E0382">
        <w:rPr>
          <w:rFonts w:ascii="Book Antiqua" w:hAnsi="Book Antiqua"/>
          <w:color w:val="auto"/>
          <w:sz w:val="24"/>
          <w:szCs w:val="24"/>
        </w:rPr>
        <w:t xml:space="preserve"> for filling the </w:t>
      </w:r>
      <w:r w:rsidR="00121975">
        <w:rPr>
          <w:rFonts w:ascii="Book Antiqua" w:hAnsi="Book Antiqua"/>
          <w:color w:val="auto"/>
          <w:sz w:val="24"/>
          <w:szCs w:val="24"/>
        </w:rPr>
        <w:t xml:space="preserve">planter’s </w:t>
      </w:r>
      <w:r w:rsidR="00C618F4" w:rsidRPr="004E0382">
        <w:rPr>
          <w:rFonts w:ascii="Book Antiqua" w:hAnsi="Book Antiqua"/>
          <w:color w:val="auto"/>
          <w:sz w:val="24"/>
          <w:szCs w:val="24"/>
        </w:rPr>
        <w:t xml:space="preserve">water reservoirs and </w:t>
      </w:r>
      <w:r w:rsidR="00121975">
        <w:rPr>
          <w:rFonts w:ascii="Book Antiqua" w:hAnsi="Book Antiqua"/>
          <w:color w:val="auto"/>
          <w:sz w:val="24"/>
          <w:szCs w:val="24"/>
        </w:rPr>
        <w:t xml:space="preserve">the </w:t>
      </w:r>
      <w:r w:rsidR="00CC5120">
        <w:rPr>
          <w:rFonts w:ascii="Book Antiqua" w:hAnsi="Book Antiqua"/>
          <w:color w:val="auto"/>
          <w:sz w:val="24"/>
          <w:szCs w:val="24"/>
        </w:rPr>
        <w:t>allotment water containers very generously free of charge.</w:t>
      </w:r>
    </w:p>
    <w:p w14:paraId="65CD69BF" w14:textId="77777777" w:rsidR="00C618F4" w:rsidRPr="004E0382" w:rsidRDefault="00C618F4" w:rsidP="004E0382">
      <w:pPr>
        <w:jc w:val="both"/>
        <w:rPr>
          <w:rFonts w:ascii="Book Antiqua" w:hAnsi="Book Antiqua"/>
          <w:color w:val="auto"/>
          <w:sz w:val="24"/>
          <w:szCs w:val="24"/>
        </w:rPr>
      </w:pPr>
    </w:p>
    <w:p w14:paraId="145EC3D8" w14:textId="77777777" w:rsidR="00C618F4" w:rsidRPr="009A4AB4" w:rsidRDefault="00730C51" w:rsidP="00535BE5">
      <w:pPr>
        <w:tabs>
          <w:tab w:val="left" w:pos="1276"/>
        </w:tabs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9A4AB4">
        <w:rPr>
          <w:rFonts w:ascii="Book Antiqua" w:hAnsi="Book Antiqua"/>
          <w:b/>
          <w:color w:val="auto"/>
          <w:sz w:val="28"/>
          <w:szCs w:val="28"/>
          <w:u w:val="single"/>
        </w:rPr>
        <w:t>Village Allotments</w:t>
      </w:r>
    </w:p>
    <w:p w14:paraId="128BE7D3" w14:textId="77777777" w:rsidR="00C618F4" w:rsidRDefault="00943C8B" w:rsidP="00FA7E34">
      <w:pPr>
        <w:jc w:val="both"/>
        <w:rPr>
          <w:rFonts w:ascii="Book Antiqua" w:hAnsi="Book Antiqua"/>
          <w:color w:val="auto"/>
        </w:rPr>
      </w:pPr>
      <w:r w:rsidRPr="00270521">
        <w:rPr>
          <w:rFonts w:ascii="Book Antiqua" w:hAnsi="Book Antiqua"/>
          <w:b/>
          <w:noProof/>
          <w:color w:val="auto"/>
          <w:sz w:val="24"/>
          <w:szCs w:val="24"/>
          <w:lang w:val="en-US" w:eastAsia="en-US"/>
        </w:rPr>
        <w:drawing>
          <wp:anchor distT="0" distB="0" distL="114300" distR="114300" simplePos="0" relativeHeight="251668480" behindDoc="0" locked="0" layoutInCell="1" allowOverlap="1" wp14:anchorId="79E1106A" wp14:editId="4A3F9F01">
            <wp:simplePos x="0" y="0"/>
            <wp:positionH relativeFrom="column">
              <wp:posOffset>19050</wp:posOffset>
            </wp:positionH>
            <wp:positionV relativeFrom="paragraph">
              <wp:posOffset>46990</wp:posOffset>
            </wp:positionV>
            <wp:extent cx="1247140" cy="1074420"/>
            <wp:effectExtent l="19050" t="0" r="0" b="0"/>
            <wp:wrapThrough wrapText="bothSides">
              <wp:wrapPolygon edited="0">
                <wp:start x="-330" y="0"/>
                <wp:lineTo x="-330" y="21064"/>
                <wp:lineTo x="21446" y="21064"/>
                <wp:lineTo x="21446" y="0"/>
                <wp:lineTo x="-330" y="0"/>
              </wp:wrapPolygon>
            </wp:wrapThrough>
            <wp:docPr id="1" name="Picture 0" descr="Allotment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otment imag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C51" w:rsidRPr="00270521">
        <w:rPr>
          <w:rFonts w:ascii="Book Antiqua" w:hAnsi="Book Antiqua"/>
          <w:b/>
          <w:color w:val="auto"/>
          <w:sz w:val="24"/>
          <w:szCs w:val="24"/>
        </w:rPr>
        <w:t>MCC is responsible</w:t>
      </w:r>
      <w:r w:rsidR="00730C51" w:rsidRPr="00730C51">
        <w:rPr>
          <w:rFonts w:ascii="Book Antiqua" w:hAnsi="Book Antiqua"/>
          <w:color w:val="auto"/>
          <w:sz w:val="24"/>
          <w:szCs w:val="24"/>
        </w:rPr>
        <w:t xml:space="preserve"> for</w:t>
      </w:r>
      <w:r w:rsidR="007D6652">
        <w:rPr>
          <w:rFonts w:ascii="Book Antiqua" w:hAnsi="Book Antiqua"/>
          <w:color w:val="auto"/>
          <w:sz w:val="24"/>
          <w:szCs w:val="24"/>
        </w:rPr>
        <w:t xml:space="preserve"> organising</w:t>
      </w:r>
      <w:r w:rsidR="001C7337">
        <w:rPr>
          <w:rFonts w:ascii="Book Antiqua" w:hAnsi="Book Antiqua"/>
          <w:color w:val="auto"/>
          <w:sz w:val="24"/>
          <w:szCs w:val="24"/>
        </w:rPr>
        <w:t xml:space="preserve"> the two allotment sites </w:t>
      </w:r>
      <w:r w:rsidR="00730C51">
        <w:rPr>
          <w:rFonts w:ascii="Book Antiqua" w:hAnsi="Book Antiqua"/>
          <w:color w:val="auto"/>
          <w:sz w:val="24"/>
          <w:szCs w:val="24"/>
        </w:rPr>
        <w:t>in Marshfield Village. There are a few vacant plots availa</w:t>
      </w:r>
      <w:r w:rsidR="007D6652">
        <w:rPr>
          <w:rFonts w:ascii="Book Antiqua" w:hAnsi="Book Antiqua"/>
          <w:color w:val="auto"/>
          <w:sz w:val="24"/>
          <w:szCs w:val="24"/>
        </w:rPr>
        <w:t>ble on the Marshfield Road site;</w:t>
      </w:r>
      <w:r w:rsidR="00730C51">
        <w:rPr>
          <w:rFonts w:ascii="Book Antiqua" w:hAnsi="Book Antiqua"/>
          <w:color w:val="auto"/>
          <w:sz w:val="24"/>
          <w:szCs w:val="24"/>
        </w:rPr>
        <w:t xml:space="preserve"> if anyone is interested in growing their own fruit and vegetables please email </w:t>
      </w:r>
      <w:hyperlink r:id="rId21" w:history="1">
        <w:r w:rsidR="00730C51" w:rsidRPr="009E3E4A">
          <w:rPr>
            <w:rStyle w:val="Hyperlink"/>
            <w:rFonts w:ascii="Book Antiqua" w:hAnsi="Book Antiqua"/>
            <w:sz w:val="24"/>
            <w:szCs w:val="24"/>
          </w:rPr>
          <w:t>marshfieldcommunitycouncil@gmail.co.uk</w:t>
        </w:r>
      </w:hyperlink>
      <w:r w:rsidR="00730C51">
        <w:rPr>
          <w:rFonts w:ascii="Book Antiqua" w:hAnsi="Book Antiqua"/>
          <w:color w:val="auto"/>
          <w:sz w:val="24"/>
          <w:szCs w:val="24"/>
        </w:rPr>
        <w:t xml:space="preserve"> for an application</w:t>
      </w:r>
      <w:r w:rsidR="007D6652">
        <w:rPr>
          <w:rFonts w:ascii="Book Antiqua" w:hAnsi="Book Antiqua"/>
          <w:color w:val="auto"/>
          <w:sz w:val="24"/>
          <w:szCs w:val="24"/>
        </w:rPr>
        <w:t xml:space="preserve"> form</w:t>
      </w:r>
      <w:r w:rsidR="00270521">
        <w:rPr>
          <w:rFonts w:ascii="Book Antiqua" w:hAnsi="Book Antiqua"/>
          <w:color w:val="auto"/>
          <w:sz w:val="24"/>
          <w:szCs w:val="24"/>
        </w:rPr>
        <w:t xml:space="preserve"> and viewing</w:t>
      </w:r>
    </w:p>
    <w:p w14:paraId="1C493F87" w14:textId="77777777" w:rsidR="00C618F4" w:rsidRDefault="00C618F4" w:rsidP="00E25D2D">
      <w:pPr>
        <w:spacing w:line="276" w:lineRule="auto"/>
        <w:jc w:val="both"/>
        <w:rPr>
          <w:rFonts w:ascii="Book Antiqua" w:hAnsi="Book Antiqua"/>
          <w:b/>
          <w:color w:val="auto"/>
          <w:u w:val="single"/>
        </w:rPr>
      </w:pPr>
    </w:p>
    <w:p w14:paraId="4116E886" w14:textId="77777777" w:rsidR="00AE5965" w:rsidRDefault="00AE5965" w:rsidP="00E25D2D">
      <w:pPr>
        <w:spacing w:line="276" w:lineRule="auto"/>
        <w:jc w:val="both"/>
        <w:rPr>
          <w:rFonts w:ascii="Book Antiqua" w:hAnsi="Book Antiqua"/>
          <w:b/>
          <w:color w:val="auto"/>
          <w:u w:val="single"/>
        </w:rPr>
      </w:pPr>
    </w:p>
    <w:p w14:paraId="26E32549" w14:textId="77777777" w:rsidR="00AE5965" w:rsidRPr="00CD7E6F" w:rsidRDefault="00AE5965" w:rsidP="00E25D2D">
      <w:pPr>
        <w:spacing w:line="276" w:lineRule="auto"/>
        <w:jc w:val="both"/>
        <w:rPr>
          <w:rFonts w:ascii="Book Antiqua" w:hAnsi="Book Antiqua"/>
          <w:b/>
          <w:color w:val="auto"/>
          <w:u w:val="single"/>
        </w:rPr>
      </w:pPr>
    </w:p>
    <w:p w14:paraId="731A3BBB" w14:textId="77777777" w:rsidR="00C618F4" w:rsidRPr="009A4AB4" w:rsidRDefault="00CD7E6F" w:rsidP="00CD7E6F">
      <w:pPr>
        <w:tabs>
          <w:tab w:val="left" w:pos="1276"/>
        </w:tabs>
        <w:spacing w:line="276" w:lineRule="auto"/>
        <w:jc w:val="both"/>
        <w:rPr>
          <w:rFonts w:ascii="Book Antiqua" w:hAnsi="Book Antiqua"/>
          <w:b/>
          <w:color w:val="auto"/>
          <w:sz w:val="28"/>
          <w:szCs w:val="28"/>
          <w:u w:val="single"/>
        </w:rPr>
      </w:pPr>
      <w:r w:rsidRPr="009A4AB4">
        <w:rPr>
          <w:rFonts w:ascii="Book Antiqua" w:hAnsi="Book Antiqua"/>
          <w:b/>
          <w:color w:val="auto"/>
          <w:sz w:val="28"/>
          <w:szCs w:val="28"/>
          <w:u w:val="single"/>
        </w:rPr>
        <w:t>Marshfield Neighbourhood Watch</w:t>
      </w:r>
    </w:p>
    <w:p w14:paraId="50726972" w14:textId="77777777" w:rsidR="00C54C40" w:rsidRDefault="00AD7941" w:rsidP="001A5412">
      <w:pPr>
        <w:tabs>
          <w:tab w:val="left" w:pos="1276"/>
        </w:tabs>
        <w:jc w:val="both"/>
        <w:rPr>
          <w:rFonts w:ascii="Book Antiqua" w:hAnsi="Book Antiqua"/>
          <w:color w:val="auto"/>
          <w:sz w:val="24"/>
          <w:szCs w:val="24"/>
        </w:rPr>
      </w:pPr>
      <w:r>
        <w:rPr>
          <w:rFonts w:ascii="Book Antiqua" w:hAnsi="Book Antiqua"/>
          <w:noProof/>
          <w:color w:val="auto"/>
          <w:sz w:val="24"/>
          <w:szCs w:val="24"/>
          <w:lang w:val="en-US" w:eastAsia="en-US"/>
        </w:rPr>
        <w:drawing>
          <wp:anchor distT="0" distB="0" distL="114300" distR="114300" simplePos="0" relativeHeight="251670528" behindDoc="0" locked="0" layoutInCell="1" allowOverlap="1" wp14:anchorId="05C3C3CE" wp14:editId="423B7287">
            <wp:simplePos x="0" y="0"/>
            <wp:positionH relativeFrom="column">
              <wp:posOffset>-29210</wp:posOffset>
            </wp:positionH>
            <wp:positionV relativeFrom="paragraph">
              <wp:posOffset>5715</wp:posOffset>
            </wp:positionV>
            <wp:extent cx="1440180" cy="1191895"/>
            <wp:effectExtent l="19050" t="0" r="7620" b="0"/>
            <wp:wrapThrough wrapText="bothSides">
              <wp:wrapPolygon edited="0">
                <wp:start x="-286" y="0"/>
                <wp:lineTo x="-286" y="21404"/>
                <wp:lineTo x="21714" y="21404"/>
                <wp:lineTo x="21714" y="0"/>
                <wp:lineTo x="-286" y="0"/>
              </wp:wrapPolygon>
            </wp:wrapThrough>
            <wp:docPr id="10" name="Picture 9" descr="PHOTO-2023-08-13-18-27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3-08-13-18-27-51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C40">
        <w:rPr>
          <w:rFonts w:ascii="Book Antiqua" w:hAnsi="Book Antiqua"/>
          <w:color w:val="auto"/>
          <w:sz w:val="24"/>
          <w:szCs w:val="24"/>
        </w:rPr>
        <w:t>All details for the recently established Marshfield Neighbourhood Watch Scheme can be found by scanning the QR code on your smart phone or on the website below.</w:t>
      </w:r>
    </w:p>
    <w:p w14:paraId="504425A3" w14:textId="77777777" w:rsidR="005A2A99" w:rsidRDefault="00000000" w:rsidP="003075DD">
      <w:pPr>
        <w:tabs>
          <w:tab w:val="left" w:pos="1276"/>
        </w:tabs>
        <w:spacing w:line="276" w:lineRule="auto"/>
        <w:jc w:val="both"/>
        <w:rPr>
          <w:rFonts w:ascii="Book Antiqua" w:hAnsi="Book Antiqua"/>
          <w:color w:val="auto"/>
          <w:sz w:val="24"/>
          <w:szCs w:val="24"/>
        </w:rPr>
      </w:pPr>
      <w:hyperlink r:id="rId23" w:history="1">
        <w:r w:rsidR="00217100" w:rsidRPr="00FF1510">
          <w:rPr>
            <w:rStyle w:val="Hyperlink"/>
            <w:rFonts w:ascii="Book Antiqua" w:hAnsi="Book Antiqua"/>
            <w:sz w:val="24"/>
            <w:szCs w:val="24"/>
          </w:rPr>
          <w:t>https://www.ourwatch.org.uk/scheme/170113/marshfield-south</w:t>
        </w:r>
      </w:hyperlink>
      <w:r w:rsidR="00217100">
        <w:rPr>
          <w:rFonts w:ascii="Book Antiqua" w:hAnsi="Book Antiqua"/>
          <w:color w:val="auto"/>
          <w:sz w:val="24"/>
          <w:szCs w:val="24"/>
        </w:rPr>
        <w:t xml:space="preserve"> </w:t>
      </w:r>
    </w:p>
    <w:p w14:paraId="6164B548" w14:textId="77777777" w:rsidR="00F31313" w:rsidRDefault="00F31313" w:rsidP="003075DD">
      <w:pPr>
        <w:tabs>
          <w:tab w:val="left" w:pos="1276"/>
        </w:tabs>
        <w:spacing w:line="276" w:lineRule="auto"/>
        <w:jc w:val="both"/>
        <w:rPr>
          <w:rFonts w:ascii="Book Antiqua" w:hAnsi="Book Antiqua"/>
          <w:color w:val="auto"/>
          <w:sz w:val="28"/>
          <w:szCs w:val="28"/>
        </w:rPr>
      </w:pPr>
    </w:p>
    <w:p w14:paraId="6F8B678A" w14:textId="77777777" w:rsidR="00CE2C84" w:rsidRPr="000D2436" w:rsidRDefault="00CE2C84" w:rsidP="00E25D2D">
      <w:pPr>
        <w:spacing w:line="276" w:lineRule="auto"/>
        <w:jc w:val="both"/>
        <w:rPr>
          <w:rFonts w:ascii="Book Antiqua" w:hAnsi="Book Antiqua"/>
          <w:color w:val="auto"/>
          <w:sz w:val="28"/>
          <w:szCs w:val="28"/>
        </w:rPr>
      </w:pPr>
    </w:p>
    <w:p w14:paraId="521017E9" w14:textId="77777777" w:rsidR="00744DC4" w:rsidRPr="00081010" w:rsidRDefault="00744DC4" w:rsidP="0090415C">
      <w:pPr>
        <w:jc w:val="center"/>
        <w:rPr>
          <w:rFonts w:ascii="Book Antiqua" w:hAnsi="Book Antiqua"/>
          <w:b/>
          <w:color w:val="auto"/>
          <w:u w:val="single"/>
        </w:rPr>
      </w:pPr>
    </w:p>
    <w:p w14:paraId="4E722C5F" w14:textId="77777777" w:rsidR="0090415C" w:rsidRPr="0090415C" w:rsidRDefault="0090415C" w:rsidP="0090415C">
      <w:pPr>
        <w:jc w:val="center"/>
        <w:rPr>
          <w:rFonts w:ascii="Book Antiqua" w:hAnsi="Book Antiqua"/>
          <w:b/>
          <w:color w:val="auto"/>
          <w:sz w:val="32"/>
          <w:szCs w:val="32"/>
          <w:u w:val="single"/>
        </w:rPr>
      </w:pPr>
    </w:p>
    <w:p w14:paraId="0D1D137A" w14:textId="77777777" w:rsidR="003266DC" w:rsidRDefault="003266DC">
      <w:pPr>
        <w:rPr>
          <w:color w:val="auto"/>
        </w:rPr>
      </w:pPr>
    </w:p>
    <w:sectPr w:rsidR="003266DC" w:rsidSect="00DB51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62C4"/>
    <w:multiLevelType w:val="hybridMultilevel"/>
    <w:tmpl w:val="337EAFBC"/>
    <w:lvl w:ilvl="0" w:tplc="D1FAFBD8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E0126"/>
    <w:multiLevelType w:val="hybridMultilevel"/>
    <w:tmpl w:val="5510A520"/>
    <w:lvl w:ilvl="0" w:tplc="99EC937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15088559">
    <w:abstractNumId w:val="0"/>
  </w:num>
  <w:num w:numId="2" w16cid:durableId="6523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5C"/>
    <w:rsid w:val="00001AAE"/>
    <w:rsid w:val="000025BA"/>
    <w:rsid w:val="000179D6"/>
    <w:rsid w:val="00026F86"/>
    <w:rsid w:val="0002779A"/>
    <w:rsid w:val="000326F6"/>
    <w:rsid w:val="00081010"/>
    <w:rsid w:val="0009693D"/>
    <w:rsid w:val="000C0C17"/>
    <w:rsid w:val="000C7674"/>
    <w:rsid w:val="000C7CCD"/>
    <w:rsid w:val="000C7F73"/>
    <w:rsid w:val="000D2436"/>
    <w:rsid w:val="000D7145"/>
    <w:rsid w:val="000E51D6"/>
    <w:rsid w:val="0010163F"/>
    <w:rsid w:val="00105FDD"/>
    <w:rsid w:val="001146BD"/>
    <w:rsid w:val="00121975"/>
    <w:rsid w:val="001351BB"/>
    <w:rsid w:val="001443C1"/>
    <w:rsid w:val="001553BC"/>
    <w:rsid w:val="00161345"/>
    <w:rsid w:val="00162BCB"/>
    <w:rsid w:val="001A5412"/>
    <w:rsid w:val="001C7337"/>
    <w:rsid w:val="001D1B62"/>
    <w:rsid w:val="001D1C1A"/>
    <w:rsid w:val="001F3A98"/>
    <w:rsid w:val="00211F63"/>
    <w:rsid w:val="00217100"/>
    <w:rsid w:val="002174A7"/>
    <w:rsid w:val="00220290"/>
    <w:rsid w:val="002338B9"/>
    <w:rsid w:val="00255FE2"/>
    <w:rsid w:val="002573B5"/>
    <w:rsid w:val="002616CE"/>
    <w:rsid w:val="002654CB"/>
    <w:rsid w:val="00266BB0"/>
    <w:rsid w:val="00266E3D"/>
    <w:rsid w:val="00270521"/>
    <w:rsid w:val="002A78E6"/>
    <w:rsid w:val="002B4601"/>
    <w:rsid w:val="002B4B32"/>
    <w:rsid w:val="002F1351"/>
    <w:rsid w:val="0030738F"/>
    <w:rsid w:val="003075DD"/>
    <w:rsid w:val="00311EDA"/>
    <w:rsid w:val="00322392"/>
    <w:rsid w:val="003266DC"/>
    <w:rsid w:val="00336C65"/>
    <w:rsid w:val="00355FE3"/>
    <w:rsid w:val="003841D7"/>
    <w:rsid w:val="00385310"/>
    <w:rsid w:val="00385535"/>
    <w:rsid w:val="00386154"/>
    <w:rsid w:val="00386DC6"/>
    <w:rsid w:val="00387EA6"/>
    <w:rsid w:val="003A069C"/>
    <w:rsid w:val="003C4522"/>
    <w:rsid w:val="003C5030"/>
    <w:rsid w:val="003D4B9C"/>
    <w:rsid w:val="00420DC0"/>
    <w:rsid w:val="00441707"/>
    <w:rsid w:val="00477D08"/>
    <w:rsid w:val="004A6987"/>
    <w:rsid w:val="004B61F4"/>
    <w:rsid w:val="004D28F3"/>
    <w:rsid w:val="004D5617"/>
    <w:rsid w:val="004E0382"/>
    <w:rsid w:val="004F0E9E"/>
    <w:rsid w:val="00510E64"/>
    <w:rsid w:val="00527537"/>
    <w:rsid w:val="00535BE5"/>
    <w:rsid w:val="0054319F"/>
    <w:rsid w:val="005546CE"/>
    <w:rsid w:val="005751A4"/>
    <w:rsid w:val="00592FA4"/>
    <w:rsid w:val="00597BD2"/>
    <w:rsid w:val="005A252B"/>
    <w:rsid w:val="005A2A99"/>
    <w:rsid w:val="005A4581"/>
    <w:rsid w:val="005A4FFB"/>
    <w:rsid w:val="005E1840"/>
    <w:rsid w:val="006022A4"/>
    <w:rsid w:val="00602787"/>
    <w:rsid w:val="0060331E"/>
    <w:rsid w:val="006051E2"/>
    <w:rsid w:val="006200C8"/>
    <w:rsid w:val="00663C96"/>
    <w:rsid w:val="00666AED"/>
    <w:rsid w:val="00673B41"/>
    <w:rsid w:val="0067406A"/>
    <w:rsid w:val="00695439"/>
    <w:rsid w:val="006F1FFB"/>
    <w:rsid w:val="006F73CA"/>
    <w:rsid w:val="00710782"/>
    <w:rsid w:val="00730C51"/>
    <w:rsid w:val="0074397E"/>
    <w:rsid w:val="00744DC4"/>
    <w:rsid w:val="007471A9"/>
    <w:rsid w:val="00753D58"/>
    <w:rsid w:val="00767BE0"/>
    <w:rsid w:val="007760F8"/>
    <w:rsid w:val="00781A38"/>
    <w:rsid w:val="007875E2"/>
    <w:rsid w:val="007A5E82"/>
    <w:rsid w:val="007D6652"/>
    <w:rsid w:val="007E19C8"/>
    <w:rsid w:val="00831E22"/>
    <w:rsid w:val="008576E9"/>
    <w:rsid w:val="0086463D"/>
    <w:rsid w:val="00864BB8"/>
    <w:rsid w:val="008675E5"/>
    <w:rsid w:val="00867C6F"/>
    <w:rsid w:val="008706B2"/>
    <w:rsid w:val="008917F2"/>
    <w:rsid w:val="008A492D"/>
    <w:rsid w:val="008D4687"/>
    <w:rsid w:val="008D50DD"/>
    <w:rsid w:val="008E32F9"/>
    <w:rsid w:val="008E4AC3"/>
    <w:rsid w:val="008E5DA8"/>
    <w:rsid w:val="0090415C"/>
    <w:rsid w:val="0092680C"/>
    <w:rsid w:val="00943C8B"/>
    <w:rsid w:val="00952A6A"/>
    <w:rsid w:val="00954B53"/>
    <w:rsid w:val="00962D16"/>
    <w:rsid w:val="0096738B"/>
    <w:rsid w:val="00976DDB"/>
    <w:rsid w:val="00993285"/>
    <w:rsid w:val="00995960"/>
    <w:rsid w:val="00997D33"/>
    <w:rsid w:val="009A134B"/>
    <w:rsid w:val="009A20D1"/>
    <w:rsid w:val="009A36E2"/>
    <w:rsid w:val="009A46EC"/>
    <w:rsid w:val="009A4AB4"/>
    <w:rsid w:val="009A690D"/>
    <w:rsid w:val="009C6DF5"/>
    <w:rsid w:val="009D4CF2"/>
    <w:rsid w:val="009E0D38"/>
    <w:rsid w:val="009E61F7"/>
    <w:rsid w:val="009E7E23"/>
    <w:rsid w:val="00A235A3"/>
    <w:rsid w:val="00A32C26"/>
    <w:rsid w:val="00A3708F"/>
    <w:rsid w:val="00A753E1"/>
    <w:rsid w:val="00A75626"/>
    <w:rsid w:val="00A95F49"/>
    <w:rsid w:val="00A9762A"/>
    <w:rsid w:val="00AB0126"/>
    <w:rsid w:val="00AC316E"/>
    <w:rsid w:val="00AD4243"/>
    <w:rsid w:val="00AD7941"/>
    <w:rsid w:val="00AE5965"/>
    <w:rsid w:val="00AE5D64"/>
    <w:rsid w:val="00B02B72"/>
    <w:rsid w:val="00B42FA2"/>
    <w:rsid w:val="00B443A5"/>
    <w:rsid w:val="00BB50BD"/>
    <w:rsid w:val="00BC6CFD"/>
    <w:rsid w:val="00BD6CD9"/>
    <w:rsid w:val="00BE0FA7"/>
    <w:rsid w:val="00C01589"/>
    <w:rsid w:val="00C25406"/>
    <w:rsid w:val="00C40B4B"/>
    <w:rsid w:val="00C42ADF"/>
    <w:rsid w:val="00C448CD"/>
    <w:rsid w:val="00C47B51"/>
    <w:rsid w:val="00C54C40"/>
    <w:rsid w:val="00C618F4"/>
    <w:rsid w:val="00C708AE"/>
    <w:rsid w:val="00C72267"/>
    <w:rsid w:val="00C83618"/>
    <w:rsid w:val="00CA30A0"/>
    <w:rsid w:val="00CC13E5"/>
    <w:rsid w:val="00CC5120"/>
    <w:rsid w:val="00CD7E6F"/>
    <w:rsid w:val="00CE1BDC"/>
    <w:rsid w:val="00CE2C84"/>
    <w:rsid w:val="00D0586D"/>
    <w:rsid w:val="00D10E38"/>
    <w:rsid w:val="00D145C9"/>
    <w:rsid w:val="00D26C57"/>
    <w:rsid w:val="00D3457C"/>
    <w:rsid w:val="00D44C52"/>
    <w:rsid w:val="00D610D1"/>
    <w:rsid w:val="00D647C8"/>
    <w:rsid w:val="00D94DD5"/>
    <w:rsid w:val="00D97502"/>
    <w:rsid w:val="00DA09B3"/>
    <w:rsid w:val="00DB5162"/>
    <w:rsid w:val="00DE3D9B"/>
    <w:rsid w:val="00DE6201"/>
    <w:rsid w:val="00DF2156"/>
    <w:rsid w:val="00E1481D"/>
    <w:rsid w:val="00E15172"/>
    <w:rsid w:val="00E179E0"/>
    <w:rsid w:val="00E25D2D"/>
    <w:rsid w:val="00E261F5"/>
    <w:rsid w:val="00E52487"/>
    <w:rsid w:val="00E63BE5"/>
    <w:rsid w:val="00E8530B"/>
    <w:rsid w:val="00E95A8B"/>
    <w:rsid w:val="00E95EAB"/>
    <w:rsid w:val="00ED4B7D"/>
    <w:rsid w:val="00EF161C"/>
    <w:rsid w:val="00EF2115"/>
    <w:rsid w:val="00F06704"/>
    <w:rsid w:val="00F156C2"/>
    <w:rsid w:val="00F16122"/>
    <w:rsid w:val="00F17291"/>
    <w:rsid w:val="00F17E65"/>
    <w:rsid w:val="00F2098D"/>
    <w:rsid w:val="00F31313"/>
    <w:rsid w:val="00F4729F"/>
    <w:rsid w:val="00F77BDD"/>
    <w:rsid w:val="00F805EA"/>
    <w:rsid w:val="00F87149"/>
    <w:rsid w:val="00F96794"/>
    <w:rsid w:val="00FA126C"/>
    <w:rsid w:val="00FA17EB"/>
    <w:rsid w:val="00FA76CF"/>
    <w:rsid w:val="00FA7E34"/>
    <w:rsid w:val="00FB2104"/>
    <w:rsid w:val="00FB4950"/>
    <w:rsid w:val="00FB4FBA"/>
    <w:rsid w:val="00FC3584"/>
    <w:rsid w:val="00FD34E6"/>
    <w:rsid w:val="00FE49C1"/>
    <w:rsid w:val="00FF0070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F2D3D"/>
  <w15:docId w15:val="{48373DEF-D45D-4DEA-94B4-C8CECBB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415C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B32"/>
    <w:pPr>
      <w:keepNext/>
      <w:widowControl/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B32"/>
    <w:pPr>
      <w:keepNext/>
      <w:widowControl/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B32"/>
    <w:pPr>
      <w:keepNext/>
      <w:widowControl/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B32"/>
    <w:pPr>
      <w:keepNext/>
      <w:widowControl/>
      <w:spacing w:before="240" w:after="60"/>
      <w:outlineLvl w:val="3"/>
    </w:pPr>
    <w:rPr>
      <w:rFonts w:asciiTheme="minorHAnsi" w:eastAsiaTheme="minorHAnsi" w:hAnsiTheme="minorHAnsi"/>
      <w:b/>
      <w:bCs/>
      <w:color w:val="auto"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B32"/>
    <w:pPr>
      <w:widowControl/>
      <w:spacing w:before="240" w:after="60"/>
      <w:outlineLvl w:val="4"/>
    </w:pPr>
    <w:rPr>
      <w:rFonts w:asciiTheme="minorHAnsi" w:eastAsiaTheme="minorHAnsi" w:hAnsiTheme="minorHAnsi"/>
      <w:b/>
      <w:bCs/>
      <w:i/>
      <w:iCs/>
      <w:color w:val="auto"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B32"/>
    <w:pPr>
      <w:widowControl/>
      <w:spacing w:before="240" w:after="60"/>
      <w:outlineLvl w:val="5"/>
    </w:pPr>
    <w:rPr>
      <w:rFonts w:asciiTheme="minorHAnsi" w:eastAsiaTheme="minorHAnsi" w:hAnsiTheme="minorHAnsi"/>
      <w:b/>
      <w:bCs/>
      <w:color w:val="auto"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B32"/>
    <w:pPr>
      <w:widowControl/>
      <w:spacing w:before="240" w:after="60"/>
      <w:outlineLvl w:val="6"/>
    </w:pPr>
    <w:rPr>
      <w:rFonts w:asciiTheme="minorHAnsi" w:eastAsiaTheme="minorHAnsi" w:hAnsiTheme="minorHAnsi"/>
      <w:color w:val="auto"/>
      <w:sz w:val="24"/>
      <w:szCs w:val="24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B32"/>
    <w:pPr>
      <w:widowControl/>
      <w:spacing w:before="240" w:after="60"/>
      <w:outlineLvl w:val="7"/>
    </w:pPr>
    <w:rPr>
      <w:rFonts w:asciiTheme="minorHAnsi" w:eastAsiaTheme="minorHAnsi" w:hAnsiTheme="minorHAnsi"/>
      <w:i/>
      <w:iCs/>
      <w:color w:val="auto"/>
      <w:sz w:val="24"/>
      <w:szCs w:val="24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B32"/>
    <w:pPr>
      <w:widowControl/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B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B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B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B4B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B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B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B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B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B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4B32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auto"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2B4B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B32"/>
    <w:pPr>
      <w:widowControl/>
      <w:spacing w:after="60"/>
      <w:jc w:val="center"/>
      <w:outlineLvl w:val="1"/>
    </w:pPr>
    <w:rPr>
      <w:rFonts w:asciiTheme="majorHAnsi" w:eastAsiaTheme="majorEastAsia" w:hAnsiTheme="majorHAnsi"/>
      <w:color w:val="auto"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B4B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4B32"/>
    <w:rPr>
      <w:b/>
      <w:bCs/>
    </w:rPr>
  </w:style>
  <w:style w:type="character" w:styleId="Emphasis">
    <w:name w:val="Emphasis"/>
    <w:basedOn w:val="DefaultParagraphFont"/>
    <w:uiPriority w:val="20"/>
    <w:qFormat/>
    <w:rsid w:val="002B4B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4B32"/>
    <w:pPr>
      <w:widowControl/>
    </w:pPr>
    <w:rPr>
      <w:rFonts w:asciiTheme="minorHAnsi" w:eastAsiaTheme="minorHAnsi" w:hAnsiTheme="minorHAnsi"/>
      <w:color w:val="auto"/>
      <w:sz w:val="24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2B4B32"/>
    <w:pPr>
      <w:widowControl/>
      <w:ind w:left="720"/>
      <w:contextualSpacing/>
    </w:pPr>
    <w:rPr>
      <w:rFonts w:asciiTheme="minorHAnsi" w:eastAsiaTheme="minorHAnsi" w:hAnsiTheme="minorHAnsi"/>
      <w:color w:val="auto"/>
      <w:sz w:val="24"/>
      <w:szCs w:val="24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B4B32"/>
    <w:pPr>
      <w:widowControl/>
    </w:pPr>
    <w:rPr>
      <w:rFonts w:asciiTheme="minorHAnsi" w:eastAsiaTheme="minorHAnsi" w:hAnsiTheme="minorHAnsi"/>
      <w:i/>
      <w:color w:val="auto"/>
      <w:sz w:val="24"/>
      <w:szCs w:val="24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2B4B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B32"/>
    <w:pPr>
      <w:widowControl/>
      <w:ind w:left="720" w:right="720"/>
    </w:pPr>
    <w:rPr>
      <w:rFonts w:asciiTheme="minorHAnsi" w:eastAsiaTheme="minorHAnsi" w:hAnsiTheme="minorHAnsi"/>
      <w:b/>
      <w:i/>
      <w:color w:val="auto"/>
      <w:sz w:val="24"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B32"/>
    <w:rPr>
      <w:b/>
      <w:i/>
      <w:sz w:val="24"/>
    </w:rPr>
  </w:style>
  <w:style w:type="character" w:styleId="SubtleEmphasis">
    <w:name w:val="Subtle Emphasis"/>
    <w:uiPriority w:val="19"/>
    <w:qFormat/>
    <w:rsid w:val="002B4B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4B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4B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4B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4B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4B3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041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5C"/>
    <w:rPr>
      <w:rFonts w:ascii="Tahoma" w:eastAsia="Times New Roman" w:hAnsi="Tahoma" w:cs="Tahoma"/>
      <w:color w:val="000000"/>
      <w:sz w:val="16"/>
      <w:szCs w:val="16"/>
      <w:lang w:val="en-GB" w:eastAsia="en-GB" w:bidi="ar-SA"/>
    </w:rPr>
  </w:style>
  <w:style w:type="character" w:customStyle="1" w:styleId="cskcde">
    <w:name w:val="cskcde"/>
    <w:basedOn w:val="DefaultParagraphFont"/>
    <w:rsid w:val="003266DC"/>
  </w:style>
  <w:style w:type="character" w:customStyle="1" w:styleId="hgkelc">
    <w:name w:val="hgkelc"/>
    <w:basedOn w:val="DefaultParagraphFont"/>
    <w:rsid w:val="003266DC"/>
  </w:style>
  <w:style w:type="character" w:customStyle="1" w:styleId="kx21rb">
    <w:name w:val="kx21rb"/>
    <w:basedOn w:val="DefaultParagraphFont"/>
    <w:rsid w:val="0086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446">
                  <w:marLeft w:val="0"/>
                  <w:marRight w:val="0"/>
                  <w:marTop w:val="146"/>
                  <w:marBottom w:val="1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043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4841">
                              <w:marLeft w:val="2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5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2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6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41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3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2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5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7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hyperlink" Target="mailto:Rhian.Howells@newport.gov.uk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mailto:marshfieldcommunitycouncil@gmail.co.uk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mailto:info@newport.gov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Trevor.Watkins@newport.gov.uk" TargetMode="External"/><Relationship Id="rId23" Type="http://schemas.openxmlformats.org/officeDocument/2006/relationships/hyperlink" Target="https://www.ourwatch.org.uk/scheme/170113/marshfield-south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Allan.Screen@newport.gov.uk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Davis</dc:creator>
  <cp:lastModifiedBy>Gerald Thomas</cp:lastModifiedBy>
  <cp:revision>2</cp:revision>
  <dcterms:created xsi:type="dcterms:W3CDTF">2023-08-29T16:38:00Z</dcterms:created>
  <dcterms:modified xsi:type="dcterms:W3CDTF">2023-08-29T16:38:00Z</dcterms:modified>
</cp:coreProperties>
</file>