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EA5C" w14:textId="77777777" w:rsidR="00FF0E22" w:rsidRDefault="00FF0E22" w:rsidP="00FF0E22">
      <w:pPr>
        <w:rPr>
          <w:b/>
          <w:i/>
          <w:color w:val="0070C0"/>
          <w:sz w:val="28"/>
          <w:szCs w:val="28"/>
        </w:rPr>
      </w:pPr>
      <w:r w:rsidRPr="00B137A7">
        <w:rPr>
          <w:b/>
          <w:i/>
          <w:noProof/>
          <w:color w:val="0070C0"/>
          <w:sz w:val="28"/>
          <w:szCs w:val="28"/>
          <w:lang w:val="en-US" w:eastAsia="en-US"/>
        </w:rPr>
        <w:drawing>
          <wp:anchor distT="0" distB="0" distL="114300" distR="114300" simplePos="0" relativeHeight="251659264" behindDoc="0" locked="0" layoutInCell="1" allowOverlap="1" wp14:anchorId="11571B6C" wp14:editId="55C3B7DA">
            <wp:simplePos x="0" y="0"/>
            <wp:positionH relativeFrom="column">
              <wp:posOffset>2373630</wp:posOffset>
            </wp:positionH>
            <wp:positionV relativeFrom="paragraph">
              <wp:posOffset>-304800</wp:posOffset>
            </wp:positionV>
            <wp:extent cx="1626870" cy="1226820"/>
            <wp:effectExtent l="19050" t="0" r="0" b="0"/>
            <wp:wrapNone/>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a:stretch>
                      <a:fillRect/>
                    </a:stretch>
                  </pic:blipFill>
                  <pic:spPr>
                    <a:xfrm>
                      <a:off x="0" y="0"/>
                      <a:ext cx="1626870" cy="1226820"/>
                    </a:xfrm>
                    <a:prstGeom prst="rect">
                      <a:avLst/>
                    </a:prstGeom>
                    <a:ln/>
                  </pic:spPr>
                </pic:pic>
              </a:graphicData>
            </a:graphic>
          </wp:anchor>
        </w:drawing>
      </w:r>
      <w:r w:rsidRPr="00B137A7">
        <w:rPr>
          <w:b/>
          <w:i/>
          <w:noProof/>
          <w:color w:val="0070C0"/>
          <w:sz w:val="28"/>
          <w:szCs w:val="28"/>
          <w:lang w:val="en-US" w:eastAsia="en-US"/>
        </w:rPr>
        <w:drawing>
          <wp:inline distT="0" distB="0" distL="0" distR="0" wp14:anchorId="50711A2F" wp14:editId="1E065DCF">
            <wp:extent cx="910848" cy="705173"/>
            <wp:effectExtent l="19050" t="0" r="3552" b="0"/>
            <wp:docPr id="2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921909" cy="713737"/>
                    </a:xfrm>
                    <a:prstGeom prst="rect">
                      <a:avLst/>
                    </a:prstGeom>
                    <a:noFill/>
                    <a:ln>
                      <a:noFill/>
                      <a:prstDash/>
                    </a:ln>
                  </pic:spPr>
                </pic:pic>
              </a:graphicData>
            </a:graphic>
          </wp:inline>
        </w:drawing>
      </w:r>
      <w:r w:rsidRPr="00B137A7">
        <w:rPr>
          <w:b/>
          <w:i/>
          <w:color w:val="0070C0"/>
          <w:sz w:val="28"/>
          <w:szCs w:val="28"/>
        </w:rPr>
        <w:t xml:space="preserve">     </w:t>
      </w:r>
      <w:r w:rsidRPr="00C15E15">
        <w:rPr>
          <w:rFonts w:ascii="Book Antiqua" w:hAnsi="Book Antiqua" w:cstheme="minorHAnsi"/>
          <w:b/>
          <w:noProof/>
          <w:color w:val="auto"/>
          <w:u w:val="single"/>
          <w:lang w:val="en-US" w:eastAsia="en-US"/>
        </w:rPr>
        <w:drawing>
          <wp:inline distT="0" distB="0" distL="0" distR="0" wp14:anchorId="754994C7" wp14:editId="22DD9A8B">
            <wp:extent cx="599445" cy="449580"/>
            <wp:effectExtent l="0" t="0" r="0" b="0"/>
            <wp:docPr id="2" name="Picture 1" descr="Facebook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2.png"/>
                    <pic:cNvPicPr/>
                  </pic:nvPicPr>
                  <pic:blipFill>
                    <a:blip r:embed="rId8" cstate="print"/>
                    <a:stretch>
                      <a:fillRect/>
                    </a:stretch>
                  </pic:blipFill>
                  <pic:spPr>
                    <a:xfrm>
                      <a:off x="0" y="0"/>
                      <a:ext cx="603348" cy="452508"/>
                    </a:xfrm>
                    <a:prstGeom prst="rect">
                      <a:avLst/>
                    </a:prstGeom>
                  </pic:spPr>
                </pic:pic>
              </a:graphicData>
            </a:graphic>
          </wp:inline>
        </w:drawing>
      </w:r>
    </w:p>
    <w:p w14:paraId="0D57B4D9" w14:textId="77777777" w:rsidR="00FF0E22" w:rsidRDefault="00FF0E22" w:rsidP="00FF0E22">
      <w:pPr>
        <w:rPr>
          <w:b/>
          <w:i/>
          <w:color w:val="0070C0"/>
          <w:sz w:val="28"/>
          <w:szCs w:val="28"/>
        </w:rPr>
      </w:pPr>
    </w:p>
    <w:p w14:paraId="78C1B21C" w14:textId="77777777" w:rsidR="00FF0E22" w:rsidRPr="0090415C" w:rsidRDefault="00FF0E22" w:rsidP="00FF0E22">
      <w:pPr>
        <w:ind w:left="1440" w:firstLine="720"/>
        <w:rPr>
          <w:b/>
          <w:i/>
          <w:color w:val="auto"/>
          <w:sz w:val="28"/>
          <w:szCs w:val="28"/>
        </w:rPr>
      </w:pPr>
      <w:r w:rsidRPr="00B137A7">
        <w:rPr>
          <w:b/>
          <w:i/>
          <w:color w:val="0070C0"/>
          <w:sz w:val="28"/>
          <w:szCs w:val="28"/>
        </w:rPr>
        <w:t xml:space="preserve"> </w:t>
      </w:r>
      <w:r w:rsidRPr="008125E7">
        <w:rPr>
          <w:b/>
          <w:i/>
          <w:color w:val="auto"/>
          <w:sz w:val="28"/>
          <w:szCs w:val="28"/>
        </w:rPr>
        <w:t>Serving the Communi</w:t>
      </w:r>
      <w:r>
        <w:rPr>
          <w:b/>
          <w:i/>
          <w:color w:val="auto"/>
          <w:sz w:val="28"/>
          <w:szCs w:val="28"/>
        </w:rPr>
        <w:t xml:space="preserve">ties of Castleton and Marshfield     </w:t>
      </w:r>
      <w:r>
        <w:rPr>
          <w:rFonts w:ascii="Book Antiqua" w:hAnsi="Book Antiqua" w:cstheme="minorHAnsi"/>
          <w:b/>
          <w:noProof/>
          <w:color w:val="auto"/>
          <w:u w:val="single"/>
          <w:lang w:val="en-US" w:eastAsia="en-US"/>
        </w:rPr>
        <w:t xml:space="preserve">  </w:t>
      </w:r>
    </w:p>
    <w:p w14:paraId="39DACEBD" w14:textId="77777777" w:rsidR="00FF0E22" w:rsidRPr="0090415C" w:rsidRDefault="00FF0E22" w:rsidP="00FF0E22">
      <w:pPr>
        <w:ind w:left="2160" w:firstLine="720"/>
        <w:rPr>
          <w:color w:val="auto"/>
        </w:rPr>
      </w:pPr>
      <w:r w:rsidRPr="0090415C">
        <w:rPr>
          <w:i/>
          <w:color w:val="auto"/>
        </w:rPr>
        <w:t xml:space="preserve">                  Chairperson: Cath Davis</w:t>
      </w:r>
    </w:p>
    <w:p w14:paraId="1A39F829" w14:textId="77777777" w:rsidR="00FF0E22" w:rsidRPr="0090415C" w:rsidRDefault="00FF0E22" w:rsidP="00FF0E22">
      <w:pPr>
        <w:rPr>
          <w:color w:val="auto"/>
        </w:rPr>
      </w:pPr>
      <w:r w:rsidRPr="0090415C">
        <w:rPr>
          <w:i/>
          <w:color w:val="auto"/>
        </w:rPr>
        <w:t xml:space="preserve">                        </w:t>
      </w:r>
      <w:r w:rsidRPr="0090415C">
        <w:rPr>
          <w:i/>
          <w:color w:val="auto"/>
        </w:rPr>
        <w:tab/>
      </w:r>
      <w:r w:rsidRPr="0090415C">
        <w:rPr>
          <w:i/>
          <w:color w:val="auto"/>
        </w:rPr>
        <w:tab/>
        <w:t xml:space="preserve">  Clerk: </w:t>
      </w:r>
      <w:r w:rsidRPr="0090415C">
        <w:rPr>
          <w:color w:val="auto"/>
        </w:rPr>
        <w:t>Mr G C Thomas 4 Kenilworth Road Newport South Wales NP19 8JQ</w:t>
      </w:r>
    </w:p>
    <w:p w14:paraId="3CF20C05" w14:textId="77777777" w:rsidR="00FF0E22" w:rsidRPr="0090415C" w:rsidRDefault="00FF0E22" w:rsidP="00FF0E22">
      <w:pPr>
        <w:ind w:left="2160"/>
        <w:rPr>
          <w:color w:val="auto"/>
        </w:rPr>
      </w:pPr>
      <w:r w:rsidRPr="0090415C">
        <w:rPr>
          <w:i/>
          <w:color w:val="auto"/>
        </w:rPr>
        <w:t xml:space="preserve">       Tel: </w:t>
      </w:r>
      <w:r w:rsidRPr="0090415C">
        <w:rPr>
          <w:color w:val="auto"/>
        </w:rPr>
        <w:t xml:space="preserve">01633 375812     </w:t>
      </w:r>
      <w:hyperlink r:id="rId9" w:history="1">
        <w:r w:rsidRPr="0090415C">
          <w:rPr>
            <w:rStyle w:val="Hyperlink"/>
            <w:color w:val="auto"/>
          </w:rPr>
          <w:t>marshfieldcommunitycouncil@gmail.com</w:t>
        </w:r>
      </w:hyperlink>
      <w:r w:rsidRPr="0090415C">
        <w:rPr>
          <w:color w:val="auto"/>
        </w:rPr>
        <w:t xml:space="preserve">   </w:t>
      </w:r>
    </w:p>
    <w:p w14:paraId="2CC3EE77" w14:textId="77777777" w:rsidR="00FF0E22" w:rsidRPr="0090415C" w:rsidRDefault="00FF0E22" w:rsidP="00FF0E22">
      <w:pPr>
        <w:ind w:left="2160"/>
        <w:jc w:val="both"/>
        <w:rPr>
          <w:color w:val="auto"/>
        </w:rPr>
      </w:pPr>
      <w:r w:rsidRPr="0090415C">
        <w:rPr>
          <w:color w:val="auto"/>
        </w:rPr>
        <w:t xml:space="preserve">                                                                                                                                 </w:t>
      </w:r>
    </w:p>
    <w:p w14:paraId="73A00C1E" w14:textId="77777777" w:rsidR="00FF0E22" w:rsidRPr="0090415C" w:rsidRDefault="00FF0E22" w:rsidP="00FF0E22">
      <w:pPr>
        <w:rPr>
          <w:color w:val="auto"/>
        </w:rPr>
      </w:pPr>
      <w:r w:rsidRPr="0090415C">
        <w:rPr>
          <w:b/>
          <w:color w:val="auto"/>
          <w:sz w:val="24"/>
          <w:szCs w:val="24"/>
        </w:rPr>
        <w:t xml:space="preserve">                                                 </w:t>
      </w:r>
      <w:r w:rsidRPr="0090415C">
        <w:rPr>
          <w:b/>
          <w:i/>
          <w:color w:val="auto"/>
        </w:rPr>
        <w:t xml:space="preserve">                                  </w:t>
      </w:r>
      <w:r w:rsidRPr="0090415C">
        <w:rPr>
          <w:color w:val="auto"/>
        </w:rPr>
        <w:t xml:space="preserve">                                                   </w:t>
      </w:r>
    </w:p>
    <w:p w14:paraId="5DFDC046" w14:textId="77777777" w:rsidR="00C47B6D" w:rsidRDefault="00FF0E22" w:rsidP="00FF0E22">
      <w:pPr>
        <w:jc w:val="center"/>
        <w:rPr>
          <w:rFonts w:ascii="Book Antiqua" w:hAnsi="Book Antiqua"/>
          <w:b/>
          <w:color w:val="auto"/>
          <w:sz w:val="32"/>
          <w:szCs w:val="32"/>
          <w:u w:val="single"/>
        </w:rPr>
      </w:pPr>
      <w:r w:rsidRPr="0090415C">
        <w:rPr>
          <w:rFonts w:ascii="Book Antiqua" w:hAnsi="Book Antiqua" w:cstheme="minorHAnsi"/>
          <w:b/>
          <w:color w:val="auto"/>
          <w:sz w:val="32"/>
          <w:szCs w:val="32"/>
          <w:u w:val="single"/>
        </w:rPr>
        <w:t>Marshfield Community Council Newsletter</w:t>
      </w:r>
      <w:r w:rsidR="00AA0C65">
        <w:rPr>
          <w:rFonts w:ascii="Book Antiqua" w:hAnsi="Book Antiqua"/>
          <w:b/>
          <w:color w:val="auto"/>
          <w:sz w:val="32"/>
          <w:szCs w:val="32"/>
          <w:u w:val="single"/>
        </w:rPr>
        <w:t xml:space="preserve"> Autumn</w:t>
      </w:r>
      <w:r w:rsidRPr="0090415C">
        <w:rPr>
          <w:rFonts w:ascii="Book Antiqua" w:hAnsi="Book Antiqua"/>
          <w:b/>
          <w:color w:val="auto"/>
          <w:sz w:val="32"/>
          <w:szCs w:val="32"/>
          <w:u w:val="single"/>
        </w:rPr>
        <w:t xml:space="preserve"> 2023</w:t>
      </w:r>
    </w:p>
    <w:p w14:paraId="6AC6347D" w14:textId="77777777" w:rsidR="00C47B6D" w:rsidRDefault="003243A2" w:rsidP="003243A2">
      <w:pPr>
        <w:jc w:val="both"/>
        <w:rPr>
          <w:rFonts w:ascii="Book Antiqua" w:hAnsi="Book Antiqua"/>
          <w:color w:val="auto"/>
          <w:sz w:val="24"/>
          <w:szCs w:val="24"/>
        </w:rPr>
      </w:pPr>
      <w:r>
        <w:rPr>
          <w:rFonts w:ascii="Book Antiqua" w:hAnsi="Book Antiqua"/>
          <w:color w:val="auto"/>
          <w:sz w:val="24"/>
          <w:szCs w:val="24"/>
        </w:rPr>
        <w:t>The clocks have changed and the evenings</w:t>
      </w:r>
      <w:r w:rsidR="00ED2F67">
        <w:rPr>
          <w:rFonts w:ascii="Book Antiqua" w:hAnsi="Book Antiqua"/>
          <w:color w:val="auto"/>
          <w:sz w:val="24"/>
          <w:szCs w:val="24"/>
        </w:rPr>
        <w:t xml:space="preserve"> are</w:t>
      </w:r>
      <w:r>
        <w:rPr>
          <w:rFonts w:ascii="Book Antiqua" w:hAnsi="Book Antiqua"/>
          <w:color w:val="auto"/>
          <w:sz w:val="24"/>
          <w:szCs w:val="24"/>
        </w:rPr>
        <w:t xml:space="preserve"> darker as we go into the winter months, </w:t>
      </w:r>
      <w:r w:rsidR="00ED2F67">
        <w:rPr>
          <w:rFonts w:ascii="Book Antiqua" w:hAnsi="Book Antiqua"/>
          <w:color w:val="auto"/>
          <w:sz w:val="24"/>
          <w:szCs w:val="24"/>
        </w:rPr>
        <w:t xml:space="preserve">MCC </w:t>
      </w:r>
      <w:r w:rsidR="00C5547A">
        <w:rPr>
          <w:rFonts w:ascii="Book Antiqua" w:hAnsi="Book Antiqua"/>
          <w:color w:val="auto"/>
          <w:sz w:val="24"/>
          <w:szCs w:val="24"/>
        </w:rPr>
        <w:t>w</w:t>
      </w:r>
      <w:r w:rsidR="00C47B6D" w:rsidRPr="00C47B6D">
        <w:rPr>
          <w:rFonts w:ascii="Book Antiqua" w:hAnsi="Book Antiqua"/>
          <w:color w:val="auto"/>
          <w:sz w:val="24"/>
          <w:szCs w:val="24"/>
        </w:rPr>
        <w:t>elcome</w:t>
      </w:r>
      <w:r>
        <w:rPr>
          <w:rFonts w:ascii="Book Antiqua" w:hAnsi="Book Antiqua"/>
          <w:color w:val="auto"/>
          <w:sz w:val="24"/>
          <w:szCs w:val="24"/>
        </w:rPr>
        <w:t xml:space="preserve"> you</w:t>
      </w:r>
      <w:r w:rsidR="00C47B6D" w:rsidRPr="00C47B6D">
        <w:rPr>
          <w:rFonts w:ascii="Book Antiqua" w:hAnsi="Book Antiqua"/>
          <w:color w:val="auto"/>
          <w:sz w:val="24"/>
          <w:szCs w:val="24"/>
        </w:rPr>
        <w:t xml:space="preserve"> to the latest edition</w:t>
      </w:r>
      <w:r w:rsidR="00C47B6D">
        <w:rPr>
          <w:rFonts w:ascii="Book Antiqua" w:hAnsi="Book Antiqua"/>
          <w:color w:val="auto"/>
          <w:sz w:val="24"/>
          <w:szCs w:val="24"/>
        </w:rPr>
        <w:t xml:space="preserve"> of news and information from your commun</w:t>
      </w:r>
      <w:r>
        <w:rPr>
          <w:rFonts w:ascii="Book Antiqua" w:hAnsi="Book Antiqua"/>
          <w:color w:val="auto"/>
          <w:sz w:val="24"/>
          <w:szCs w:val="24"/>
        </w:rPr>
        <w:t>ity council. Don’t forget that the council meets on the second Tuesday of the month, 7.</w:t>
      </w:r>
      <w:r w:rsidR="00442218">
        <w:rPr>
          <w:rFonts w:ascii="Book Antiqua" w:hAnsi="Book Antiqua"/>
          <w:color w:val="auto"/>
          <w:sz w:val="24"/>
          <w:szCs w:val="24"/>
        </w:rPr>
        <w:t>15pm at Marshfiel</w:t>
      </w:r>
      <w:r w:rsidR="007B2F7E">
        <w:rPr>
          <w:rFonts w:ascii="Book Antiqua" w:hAnsi="Book Antiqua"/>
          <w:color w:val="auto"/>
          <w:sz w:val="24"/>
          <w:szCs w:val="24"/>
        </w:rPr>
        <w:t>d Village Hall, this is an</w:t>
      </w:r>
      <w:r w:rsidR="00442218">
        <w:rPr>
          <w:rFonts w:ascii="Book Antiqua" w:hAnsi="Book Antiqua"/>
          <w:color w:val="auto"/>
          <w:sz w:val="24"/>
          <w:szCs w:val="24"/>
        </w:rPr>
        <w:t xml:space="preserve"> open meeting and everyone is welc</w:t>
      </w:r>
      <w:r w:rsidR="007B2F7E">
        <w:rPr>
          <w:rFonts w:ascii="Book Antiqua" w:hAnsi="Book Antiqua"/>
          <w:color w:val="auto"/>
          <w:sz w:val="24"/>
          <w:szCs w:val="24"/>
        </w:rPr>
        <w:t>ome to attend. You can also</w:t>
      </w:r>
      <w:r w:rsidR="00442218">
        <w:rPr>
          <w:rFonts w:ascii="Book Antiqua" w:hAnsi="Book Antiqua"/>
          <w:color w:val="auto"/>
          <w:sz w:val="24"/>
          <w:szCs w:val="24"/>
        </w:rPr>
        <w:t xml:space="preserve"> contact the council</w:t>
      </w:r>
      <w:r w:rsidR="005A13E7">
        <w:rPr>
          <w:rFonts w:ascii="Book Antiqua" w:hAnsi="Book Antiqua"/>
          <w:color w:val="auto"/>
          <w:sz w:val="24"/>
          <w:szCs w:val="24"/>
        </w:rPr>
        <w:t xml:space="preserve"> on all the ways listed above.</w:t>
      </w:r>
    </w:p>
    <w:p w14:paraId="50D8914D" w14:textId="77777777" w:rsidR="00C47B6D" w:rsidRPr="00C47B6D" w:rsidRDefault="00C47B6D" w:rsidP="003243A2">
      <w:pPr>
        <w:jc w:val="both"/>
        <w:rPr>
          <w:rFonts w:ascii="Book Antiqua" w:hAnsi="Book Antiqua"/>
          <w:color w:val="auto"/>
          <w:sz w:val="24"/>
          <w:szCs w:val="24"/>
        </w:rPr>
      </w:pPr>
    </w:p>
    <w:p w14:paraId="1F4B1469" w14:textId="77777777" w:rsidR="00C47B6D" w:rsidRPr="00350388" w:rsidRDefault="00350388" w:rsidP="00C47B6D">
      <w:pPr>
        <w:rPr>
          <w:rFonts w:ascii="Book Antiqua" w:hAnsi="Book Antiqua"/>
          <w:b/>
          <w:color w:val="auto"/>
          <w:sz w:val="24"/>
          <w:szCs w:val="24"/>
          <w:u w:val="single"/>
        </w:rPr>
      </w:pPr>
      <w:r>
        <w:rPr>
          <w:rFonts w:ascii="Book Antiqua" w:hAnsi="Book Antiqua"/>
          <w:b/>
          <w:color w:val="auto"/>
          <w:sz w:val="24"/>
          <w:szCs w:val="24"/>
          <w:u w:val="single"/>
        </w:rPr>
        <w:t xml:space="preserve">Marshfield </w:t>
      </w:r>
      <w:r w:rsidR="00C47B6D" w:rsidRPr="00350388">
        <w:rPr>
          <w:rFonts w:ascii="Book Antiqua" w:hAnsi="Book Antiqua"/>
          <w:b/>
          <w:color w:val="auto"/>
          <w:sz w:val="24"/>
          <w:szCs w:val="24"/>
          <w:u w:val="single"/>
        </w:rPr>
        <w:t>Scarecrow Festival</w:t>
      </w:r>
      <w:r w:rsidR="001E0310" w:rsidRPr="00350388">
        <w:rPr>
          <w:rFonts w:ascii="Book Antiqua" w:hAnsi="Book Antiqua"/>
          <w:b/>
          <w:color w:val="auto"/>
          <w:sz w:val="24"/>
          <w:szCs w:val="24"/>
          <w:u w:val="single"/>
        </w:rPr>
        <w:t xml:space="preserve"> </w:t>
      </w:r>
    </w:p>
    <w:p w14:paraId="1E5AC707" w14:textId="77777777" w:rsidR="00CD2C14" w:rsidRDefault="001E0310" w:rsidP="001E0310">
      <w:pPr>
        <w:jc w:val="both"/>
        <w:rPr>
          <w:rFonts w:ascii="Book Antiqua" w:hAnsi="Book Antiqua" w:cstheme="minorHAnsi"/>
          <w:color w:val="2C363A"/>
          <w:sz w:val="24"/>
          <w:szCs w:val="24"/>
          <w:shd w:val="clear" w:color="auto" w:fill="FFFFFF"/>
        </w:rPr>
      </w:pPr>
      <w:r>
        <w:rPr>
          <w:rFonts w:ascii="Book Antiqua" w:hAnsi="Book Antiqua" w:cstheme="minorHAnsi"/>
          <w:color w:val="2C363A"/>
          <w:sz w:val="24"/>
          <w:szCs w:val="24"/>
          <w:shd w:val="clear" w:color="auto" w:fill="FFFFFF"/>
        </w:rPr>
        <w:t>The first ever Marshfield Scarecrow</w:t>
      </w:r>
      <w:r w:rsidRPr="001E0310">
        <w:rPr>
          <w:rFonts w:ascii="Book Antiqua" w:hAnsi="Book Antiqua" w:cstheme="minorHAnsi"/>
          <w:color w:val="2C363A"/>
          <w:sz w:val="24"/>
          <w:szCs w:val="24"/>
          <w:shd w:val="clear" w:color="auto" w:fill="FFFFFF"/>
        </w:rPr>
        <w:t xml:space="preserve"> Festival</w:t>
      </w:r>
      <w:r>
        <w:rPr>
          <w:rFonts w:ascii="Book Antiqua" w:hAnsi="Book Antiqua" w:cstheme="minorHAnsi"/>
          <w:color w:val="2C363A"/>
          <w:sz w:val="24"/>
          <w:szCs w:val="24"/>
          <w:shd w:val="clear" w:color="auto" w:fill="FFFFFF"/>
        </w:rPr>
        <w:t xml:space="preserve"> took place over the</w:t>
      </w:r>
      <w:r w:rsidR="00442218">
        <w:rPr>
          <w:rFonts w:ascii="Book Antiqua" w:hAnsi="Book Antiqua" w:cstheme="minorHAnsi"/>
          <w:color w:val="2C363A"/>
          <w:sz w:val="24"/>
          <w:szCs w:val="24"/>
          <w:shd w:val="clear" w:color="auto" w:fill="FFFFFF"/>
        </w:rPr>
        <w:t xml:space="preserve"> last</w:t>
      </w:r>
      <w:r>
        <w:rPr>
          <w:rFonts w:ascii="Book Antiqua" w:hAnsi="Book Antiqua" w:cstheme="minorHAnsi"/>
          <w:color w:val="2C363A"/>
          <w:sz w:val="24"/>
          <w:szCs w:val="24"/>
          <w:shd w:val="clear" w:color="auto" w:fill="FFFFFF"/>
        </w:rPr>
        <w:t xml:space="preserve"> weekend of </w:t>
      </w:r>
      <w:r w:rsidR="00442218">
        <w:rPr>
          <w:rFonts w:ascii="Book Antiqua" w:hAnsi="Book Antiqua" w:cstheme="minorHAnsi"/>
          <w:color w:val="2C363A"/>
          <w:sz w:val="24"/>
          <w:szCs w:val="24"/>
          <w:shd w:val="clear" w:color="auto" w:fill="FFFFFF"/>
        </w:rPr>
        <w:t>September, the aim</w:t>
      </w:r>
      <w:r w:rsidR="007B2F7E">
        <w:rPr>
          <w:rFonts w:ascii="Book Antiqua" w:hAnsi="Book Antiqua" w:cstheme="minorHAnsi"/>
          <w:color w:val="2C363A"/>
          <w:sz w:val="24"/>
          <w:szCs w:val="24"/>
          <w:shd w:val="clear" w:color="auto" w:fill="FFFFFF"/>
        </w:rPr>
        <w:t xml:space="preserve"> of the organisers</w:t>
      </w:r>
      <w:r w:rsidR="00442218">
        <w:rPr>
          <w:rFonts w:ascii="Book Antiqua" w:hAnsi="Book Antiqua" w:cstheme="minorHAnsi"/>
          <w:color w:val="2C363A"/>
          <w:sz w:val="24"/>
          <w:szCs w:val="24"/>
          <w:shd w:val="clear" w:color="auto" w:fill="FFFFFF"/>
        </w:rPr>
        <w:t xml:space="preserve"> was </w:t>
      </w:r>
      <w:r w:rsidR="00621320">
        <w:rPr>
          <w:rFonts w:ascii="Book Antiqua" w:hAnsi="Book Antiqua" w:cstheme="minorHAnsi"/>
          <w:color w:val="2C363A"/>
          <w:sz w:val="24"/>
          <w:szCs w:val="24"/>
          <w:shd w:val="clear" w:color="auto" w:fill="FFFFFF"/>
        </w:rPr>
        <w:t>‘</w:t>
      </w:r>
      <w:r w:rsidR="00442218">
        <w:rPr>
          <w:rFonts w:ascii="Book Antiqua" w:hAnsi="Book Antiqua" w:cstheme="minorHAnsi"/>
          <w:color w:val="2C363A"/>
          <w:sz w:val="24"/>
          <w:szCs w:val="24"/>
          <w:shd w:val="clear" w:color="auto" w:fill="FFFFFF"/>
        </w:rPr>
        <w:t>to bring the community together through creativity, team-work and comm</w:t>
      </w:r>
      <w:r w:rsidR="005A13E7">
        <w:rPr>
          <w:rFonts w:ascii="Book Antiqua" w:hAnsi="Book Antiqua" w:cstheme="minorHAnsi"/>
          <w:color w:val="2C363A"/>
          <w:sz w:val="24"/>
          <w:szCs w:val="24"/>
          <w:shd w:val="clear" w:color="auto" w:fill="FFFFFF"/>
        </w:rPr>
        <w:t>unity engagement, involving</w:t>
      </w:r>
      <w:r w:rsidR="00442218">
        <w:rPr>
          <w:rFonts w:ascii="Book Antiqua" w:hAnsi="Book Antiqua" w:cstheme="minorHAnsi"/>
          <w:color w:val="2C363A"/>
          <w:sz w:val="24"/>
          <w:szCs w:val="24"/>
          <w:shd w:val="clear" w:color="auto" w:fill="FFFFFF"/>
        </w:rPr>
        <w:t xml:space="preserve"> various groups, teams and individuals</w:t>
      </w:r>
      <w:r w:rsidR="00621320">
        <w:rPr>
          <w:rFonts w:ascii="Book Antiqua" w:hAnsi="Book Antiqua" w:cstheme="minorHAnsi"/>
          <w:color w:val="2C363A"/>
          <w:sz w:val="24"/>
          <w:szCs w:val="24"/>
          <w:shd w:val="clear" w:color="auto" w:fill="FFFFFF"/>
        </w:rPr>
        <w:t>’. It certainly did this with over 90 entries</w:t>
      </w:r>
      <w:r w:rsidR="005A13E7">
        <w:rPr>
          <w:rFonts w:ascii="Book Antiqua" w:hAnsi="Book Antiqua" w:cstheme="minorHAnsi"/>
          <w:color w:val="2C363A"/>
          <w:sz w:val="24"/>
          <w:szCs w:val="24"/>
          <w:shd w:val="clear" w:color="auto" w:fill="FFFFFF"/>
        </w:rPr>
        <w:t xml:space="preserve"> received on-line</w:t>
      </w:r>
      <w:r w:rsidR="00E50446">
        <w:rPr>
          <w:rFonts w:ascii="Book Antiqua" w:hAnsi="Book Antiqua" w:cstheme="minorHAnsi"/>
          <w:color w:val="2C363A"/>
          <w:sz w:val="24"/>
          <w:szCs w:val="24"/>
          <w:shd w:val="clear" w:color="auto" w:fill="FFFFFF"/>
        </w:rPr>
        <w:t xml:space="preserve">, </w:t>
      </w:r>
      <w:r w:rsidR="00621320">
        <w:rPr>
          <w:rFonts w:ascii="Book Antiqua" w:hAnsi="Book Antiqua" w:cstheme="minorHAnsi"/>
          <w:color w:val="2C363A"/>
          <w:sz w:val="24"/>
          <w:szCs w:val="24"/>
          <w:shd w:val="clear" w:color="auto" w:fill="FFFFFF"/>
        </w:rPr>
        <w:t>it was a r</w:t>
      </w:r>
      <w:r w:rsidR="00E50446">
        <w:rPr>
          <w:rFonts w:ascii="Book Antiqua" w:hAnsi="Book Antiqua" w:cstheme="minorHAnsi"/>
          <w:color w:val="2C363A"/>
          <w:sz w:val="24"/>
          <w:szCs w:val="24"/>
          <w:shd w:val="clear" w:color="auto" w:fill="FFFFFF"/>
        </w:rPr>
        <w:t>esounding success</w:t>
      </w:r>
      <w:r w:rsidR="00621320">
        <w:rPr>
          <w:rFonts w:ascii="Book Antiqua" w:hAnsi="Book Antiqua" w:cstheme="minorHAnsi"/>
          <w:color w:val="2C363A"/>
          <w:sz w:val="24"/>
          <w:szCs w:val="24"/>
          <w:shd w:val="clear" w:color="auto" w:fill="FFFFFF"/>
        </w:rPr>
        <w:t xml:space="preserve">. The effort </w:t>
      </w:r>
      <w:r w:rsidR="007B2F7E">
        <w:rPr>
          <w:rFonts w:ascii="Book Antiqua" w:hAnsi="Book Antiqua" w:cstheme="minorHAnsi"/>
          <w:color w:val="2C363A"/>
          <w:sz w:val="24"/>
          <w:szCs w:val="24"/>
          <w:shd w:val="clear" w:color="auto" w:fill="FFFFFF"/>
        </w:rPr>
        <w:t>and</w:t>
      </w:r>
      <w:r w:rsidR="003176A6">
        <w:rPr>
          <w:rFonts w:ascii="Book Antiqua" w:hAnsi="Book Antiqua" w:cstheme="minorHAnsi"/>
          <w:color w:val="2C363A"/>
          <w:sz w:val="24"/>
          <w:szCs w:val="24"/>
          <w:shd w:val="clear" w:color="auto" w:fill="FFFFFF"/>
        </w:rPr>
        <w:t xml:space="preserve"> ingenuity</w:t>
      </w:r>
      <w:r w:rsidR="007B2F7E">
        <w:rPr>
          <w:rFonts w:ascii="Book Antiqua" w:hAnsi="Book Antiqua" w:cstheme="minorHAnsi"/>
          <w:color w:val="2C363A"/>
          <w:sz w:val="24"/>
          <w:szCs w:val="24"/>
          <w:shd w:val="clear" w:color="auto" w:fill="FFFFFF"/>
        </w:rPr>
        <w:t xml:space="preserve"> </w:t>
      </w:r>
      <w:r w:rsidR="00621320">
        <w:rPr>
          <w:rFonts w:ascii="Book Antiqua" w:hAnsi="Book Antiqua" w:cstheme="minorHAnsi"/>
          <w:color w:val="2C363A"/>
          <w:sz w:val="24"/>
          <w:szCs w:val="24"/>
          <w:shd w:val="clear" w:color="auto" w:fill="FFFFFF"/>
        </w:rPr>
        <w:t>that went into making the s</w:t>
      </w:r>
      <w:r w:rsidR="007B2F7E">
        <w:rPr>
          <w:rFonts w:ascii="Book Antiqua" w:hAnsi="Book Antiqua" w:cstheme="minorHAnsi"/>
          <w:color w:val="2C363A"/>
          <w:sz w:val="24"/>
          <w:szCs w:val="24"/>
          <w:shd w:val="clear" w:color="auto" w:fill="FFFFFF"/>
        </w:rPr>
        <w:t xml:space="preserve">carecrows was absolutely </w:t>
      </w:r>
      <w:r w:rsidR="003176A6">
        <w:rPr>
          <w:rFonts w:ascii="Book Antiqua" w:hAnsi="Book Antiqua" w:cstheme="minorHAnsi"/>
          <w:color w:val="2C363A"/>
          <w:sz w:val="24"/>
          <w:szCs w:val="24"/>
          <w:shd w:val="clear" w:color="auto" w:fill="FFFFFF"/>
        </w:rPr>
        <w:t xml:space="preserve">brilliant </w:t>
      </w:r>
      <w:r w:rsidR="00621320">
        <w:rPr>
          <w:rFonts w:ascii="Book Antiqua" w:hAnsi="Book Antiqua" w:cstheme="minorHAnsi"/>
          <w:color w:val="2C363A"/>
          <w:sz w:val="24"/>
          <w:szCs w:val="24"/>
          <w:shd w:val="clear" w:color="auto" w:fill="FFFFFF"/>
        </w:rPr>
        <w:t>and well done to all the</w:t>
      </w:r>
      <w:r w:rsidR="00ED2F67">
        <w:rPr>
          <w:rFonts w:ascii="Book Antiqua" w:hAnsi="Book Antiqua" w:cstheme="minorHAnsi"/>
          <w:color w:val="2C363A"/>
          <w:sz w:val="24"/>
          <w:szCs w:val="24"/>
          <w:shd w:val="clear" w:color="auto" w:fill="FFFFFF"/>
        </w:rPr>
        <w:t xml:space="preserve"> deserving</w:t>
      </w:r>
      <w:r w:rsidR="00621320">
        <w:rPr>
          <w:rFonts w:ascii="Book Antiqua" w:hAnsi="Book Antiqua" w:cstheme="minorHAnsi"/>
          <w:color w:val="2C363A"/>
          <w:sz w:val="24"/>
          <w:szCs w:val="24"/>
          <w:shd w:val="clear" w:color="auto" w:fill="FFFFFF"/>
        </w:rPr>
        <w:t xml:space="preserve"> winners. Many thanks go to the main sponsor Greenmoor Nurseries along with Simpson Estates, The Masons Arms, </w:t>
      </w:r>
      <w:r w:rsidR="00ED2F67">
        <w:rPr>
          <w:rFonts w:ascii="Book Antiqua" w:hAnsi="Book Antiqua" w:cstheme="minorHAnsi"/>
          <w:color w:val="2C363A"/>
          <w:sz w:val="24"/>
          <w:szCs w:val="24"/>
          <w:shd w:val="clear" w:color="auto" w:fill="FFFFFF"/>
        </w:rPr>
        <w:t>Cardiff Garden Centre</w:t>
      </w:r>
      <w:r w:rsidR="005A2B5F">
        <w:rPr>
          <w:rFonts w:ascii="Book Antiqua" w:hAnsi="Book Antiqua" w:cstheme="minorHAnsi"/>
          <w:color w:val="2C363A"/>
          <w:sz w:val="24"/>
          <w:szCs w:val="24"/>
          <w:shd w:val="clear" w:color="auto" w:fill="FFFFFF"/>
        </w:rPr>
        <w:t>,</w:t>
      </w:r>
      <w:r w:rsidR="00E23D9C">
        <w:rPr>
          <w:rFonts w:ascii="Book Antiqua" w:hAnsi="Book Antiqua" w:cstheme="minorHAnsi"/>
          <w:color w:val="2C363A"/>
          <w:sz w:val="24"/>
          <w:szCs w:val="24"/>
          <w:shd w:val="clear" w:color="auto" w:fill="FFFFFF"/>
        </w:rPr>
        <w:t xml:space="preserve"> Trade Price Tyres, Celtic Leathers Wales and ISCA Morris Dancers.</w:t>
      </w:r>
    </w:p>
    <w:p w14:paraId="1B922AF1" w14:textId="77777777" w:rsidR="00CD2C14" w:rsidRDefault="00CD2C14" w:rsidP="001E0310">
      <w:pPr>
        <w:jc w:val="both"/>
        <w:rPr>
          <w:rFonts w:ascii="Book Antiqua" w:hAnsi="Book Antiqua" w:cstheme="minorHAnsi"/>
          <w:color w:val="2C363A"/>
          <w:sz w:val="24"/>
          <w:szCs w:val="24"/>
          <w:shd w:val="clear" w:color="auto" w:fill="FFFFFF"/>
        </w:rPr>
      </w:pPr>
    </w:p>
    <w:p w14:paraId="51861965" w14:textId="77777777" w:rsidR="009A13F1" w:rsidRDefault="00ED2F67" w:rsidP="001E0310">
      <w:pPr>
        <w:jc w:val="both"/>
        <w:rPr>
          <w:rFonts w:ascii="Book Antiqua" w:hAnsi="Book Antiqua" w:cstheme="minorHAnsi"/>
          <w:color w:val="2C363A"/>
          <w:sz w:val="24"/>
          <w:szCs w:val="24"/>
          <w:shd w:val="clear" w:color="auto" w:fill="FFFFFF"/>
        </w:rPr>
      </w:pPr>
      <w:r>
        <w:rPr>
          <w:rFonts w:ascii="Book Antiqua" w:hAnsi="Book Antiqua" w:cstheme="minorHAnsi"/>
          <w:noProof/>
          <w:color w:val="2C363A"/>
          <w:sz w:val="24"/>
          <w:szCs w:val="24"/>
          <w:shd w:val="clear" w:color="auto" w:fill="FFFFFF"/>
          <w:lang w:val="en-US" w:eastAsia="en-US"/>
        </w:rPr>
        <w:drawing>
          <wp:inline distT="0" distB="0" distL="0" distR="0" wp14:anchorId="2A7E90E7" wp14:editId="5489AF8E">
            <wp:extent cx="1205743" cy="1308424"/>
            <wp:effectExtent l="19050" t="0" r="0" b="0"/>
            <wp:docPr id="3" name="Picture 6" descr="39b7411b-d3fd-42d6-9eeb-43a558d8f6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b7411b-d3fd-42d6-9eeb-43a558d8f6b3.JPG"/>
                    <pic:cNvPicPr/>
                  </pic:nvPicPr>
                  <pic:blipFill>
                    <a:blip r:embed="rId10" cstate="print"/>
                    <a:stretch>
                      <a:fillRect/>
                    </a:stretch>
                  </pic:blipFill>
                  <pic:spPr>
                    <a:xfrm>
                      <a:off x="0" y="0"/>
                      <a:ext cx="1235807" cy="1341048"/>
                    </a:xfrm>
                    <a:prstGeom prst="rect">
                      <a:avLst/>
                    </a:prstGeom>
                  </pic:spPr>
                </pic:pic>
              </a:graphicData>
            </a:graphic>
          </wp:inline>
        </w:drawing>
      </w:r>
      <w:r>
        <w:rPr>
          <w:rFonts w:ascii="Book Antiqua" w:hAnsi="Book Antiqua" w:cstheme="minorHAnsi"/>
          <w:noProof/>
          <w:color w:val="2C363A"/>
          <w:sz w:val="24"/>
          <w:szCs w:val="24"/>
          <w:shd w:val="clear" w:color="auto" w:fill="FFFFFF"/>
          <w:lang w:val="en-US" w:eastAsia="en-US"/>
        </w:rPr>
        <w:drawing>
          <wp:inline distT="0" distB="0" distL="0" distR="0" wp14:anchorId="4120B8EC" wp14:editId="1F630383">
            <wp:extent cx="1132514" cy="1316047"/>
            <wp:effectExtent l="19050" t="0" r="0" b="0"/>
            <wp:docPr id="8" name="Picture 8" descr="IMG_3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13.jpg"/>
                    <pic:cNvPicPr/>
                  </pic:nvPicPr>
                  <pic:blipFill>
                    <a:blip r:embed="rId11" cstate="print"/>
                    <a:stretch>
                      <a:fillRect/>
                    </a:stretch>
                  </pic:blipFill>
                  <pic:spPr>
                    <a:xfrm flipH="1">
                      <a:off x="0" y="0"/>
                      <a:ext cx="1132002" cy="1315453"/>
                    </a:xfrm>
                    <a:prstGeom prst="rect">
                      <a:avLst/>
                    </a:prstGeom>
                  </pic:spPr>
                </pic:pic>
              </a:graphicData>
            </a:graphic>
          </wp:inline>
        </w:drawing>
      </w:r>
      <w:r>
        <w:rPr>
          <w:rFonts w:ascii="Book Antiqua" w:hAnsi="Book Antiqua" w:cstheme="minorHAnsi"/>
          <w:noProof/>
          <w:color w:val="2C363A"/>
          <w:sz w:val="24"/>
          <w:szCs w:val="24"/>
          <w:shd w:val="clear" w:color="auto" w:fill="FFFFFF"/>
          <w:lang w:val="en-US" w:eastAsia="en-US"/>
        </w:rPr>
        <w:drawing>
          <wp:inline distT="0" distB="0" distL="0" distR="0" wp14:anchorId="348A80E6" wp14:editId="407FB5E5">
            <wp:extent cx="1096686" cy="1317810"/>
            <wp:effectExtent l="19050" t="0" r="8214" b="0"/>
            <wp:docPr id="10" name="Picture 4" descr="14af17e5-7a39-4121-9015-8b81a95e9d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af17e5-7a39-4121-9015-8b81a95e9d8a.JPG"/>
                    <pic:cNvPicPr/>
                  </pic:nvPicPr>
                  <pic:blipFill>
                    <a:blip r:embed="rId12" cstate="print"/>
                    <a:stretch>
                      <a:fillRect/>
                    </a:stretch>
                  </pic:blipFill>
                  <pic:spPr>
                    <a:xfrm>
                      <a:off x="0" y="0"/>
                      <a:ext cx="1104873" cy="1327648"/>
                    </a:xfrm>
                    <a:prstGeom prst="rect">
                      <a:avLst/>
                    </a:prstGeom>
                  </pic:spPr>
                </pic:pic>
              </a:graphicData>
            </a:graphic>
          </wp:inline>
        </w:drawing>
      </w:r>
      <w:r w:rsidR="00B31072">
        <w:rPr>
          <w:rFonts w:ascii="Book Antiqua" w:hAnsi="Book Antiqua" w:cstheme="minorHAnsi"/>
          <w:noProof/>
          <w:color w:val="2C363A"/>
          <w:sz w:val="24"/>
          <w:szCs w:val="24"/>
          <w:shd w:val="clear" w:color="auto" w:fill="FFFFFF"/>
          <w:lang w:val="en-US" w:eastAsia="en-US"/>
        </w:rPr>
        <w:drawing>
          <wp:inline distT="0" distB="0" distL="0" distR="0" wp14:anchorId="7E71F0D3" wp14:editId="7430B84C">
            <wp:extent cx="981512" cy="1306936"/>
            <wp:effectExtent l="19050" t="0" r="9088" b="0"/>
            <wp:docPr id="4" name="Picture 3" descr="e526b3fc-64dc-4789-8911-2fd49254a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26b3fc-64dc-4789-8911-2fd49254a647.jpg"/>
                    <pic:cNvPicPr/>
                  </pic:nvPicPr>
                  <pic:blipFill>
                    <a:blip r:embed="rId13" cstate="print"/>
                    <a:stretch>
                      <a:fillRect/>
                    </a:stretch>
                  </pic:blipFill>
                  <pic:spPr>
                    <a:xfrm>
                      <a:off x="0" y="0"/>
                      <a:ext cx="981512" cy="1306936"/>
                    </a:xfrm>
                    <a:prstGeom prst="rect">
                      <a:avLst/>
                    </a:prstGeom>
                  </pic:spPr>
                </pic:pic>
              </a:graphicData>
            </a:graphic>
          </wp:inline>
        </w:drawing>
      </w:r>
      <w:r w:rsidR="00803801">
        <w:rPr>
          <w:rFonts w:ascii="Book Antiqua" w:hAnsi="Book Antiqua" w:cstheme="minorHAnsi"/>
          <w:noProof/>
          <w:color w:val="2C363A"/>
          <w:sz w:val="24"/>
          <w:szCs w:val="24"/>
          <w:shd w:val="clear" w:color="auto" w:fill="FFFFFF"/>
          <w:lang w:val="en-US" w:eastAsia="en-US"/>
        </w:rPr>
        <w:drawing>
          <wp:inline distT="0" distB="0" distL="0" distR="0" wp14:anchorId="0C1B4050" wp14:editId="0C7EE48E">
            <wp:extent cx="1188964" cy="1310006"/>
            <wp:effectExtent l="19050" t="0" r="0" b="0"/>
            <wp:docPr id="11" name="Picture 10" descr="IMG_3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7.jpg"/>
                    <pic:cNvPicPr/>
                  </pic:nvPicPr>
                  <pic:blipFill>
                    <a:blip r:embed="rId14" cstate="print"/>
                    <a:stretch>
                      <a:fillRect/>
                    </a:stretch>
                  </pic:blipFill>
                  <pic:spPr>
                    <a:xfrm>
                      <a:off x="0" y="0"/>
                      <a:ext cx="1194701" cy="1316327"/>
                    </a:xfrm>
                    <a:prstGeom prst="rect">
                      <a:avLst/>
                    </a:prstGeom>
                  </pic:spPr>
                </pic:pic>
              </a:graphicData>
            </a:graphic>
          </wp:inline>
        </w:drawing>
      </w:r>
      <w:r w:rsidR="003143EC">
        <w:rPr>
          <w:rFonts w:ascii="Book Antiqua" w:hAnsi="Book Antiqua" w:cstheme="minorHAnsi"/>
          <w:noProof/>
          <w:color w:val="2C363A"/>
          <w:sz w:val="24"/>
          <w:szCs w:val="24"/>
          <w:shd w:val="clear" w:color="auto" w:fill="FFFFFF"/>
          <w:lang w:val="en-US" w:eastAsia="en-US"/>
        </w:rPr>
        <w:drawing>
          <wp:inline distT="0" distB="0" distL="0" distR="0" wp14:anchorId="7B12C47E" wp14:editId="1A091CB9">
            <wp:extent cx="1088297" cy="1308682"/>
            <wp:effectExtent l="19050" t="0" r="0" b="0"/>
            <wp:docPr id="12" name="Picture 11" descr="IMG_3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9.jpg"/>
                    <pic:cNvPicPr/>
                  </pic:nvPicPr>
                  <pic:blipFill>
                    <a:blip r:embed="rId15" cstate="print"/>
                    <a:stretch>
                      <a:fillRect/>
                    </a:stretch>
                  </pic:blipFill>
                  <pic:spPr>
                    <a:xfrm flipH="1">
                      <a:off x="0" y="0"/>
                      <a:ext cx="1094484" cy="1316121"/>
                    </a:xfrm>
                    <a:prstGeom prst="rect">
                      <a:avLst/>
                    </a:prstGeom>
                  </pic:spPr>
                </pic:pic>
              </a:graphicData>
            </a:graphic>
          </wp:inline>
        </w:drawing>
      </w:r>
      <w:r w:rsidR="009B70FA">
        <w:rPr>
          <w:rFonts w:ascii="Book Antiqua" w:hAnsi="Book Antiqua" w:cstheme="minorHAnsi"/>
          <w:noProof/>
          <w:color w:val="2C363A"/>
          <w:sz w:val="24"/>
          <w:szCs w:val="24"/>
          <w:shd w:val="clear" w:color="auto" w:fill="FFFFFF"/>
          <w:lang w:val="en-US" w:eastAsia="en-US"/>
        </w:rPr>
        <w:drawing>
          <wp:inline distT="0" distB="0" distL="0" distR="0" wp14:anchorId="6A9F9DED" wp14:editId="087A7A32">
            <wp:extent cx="1216404" cy="1098958"/>
            <wp:effectExtent l="19050" t="0" r="2796" b="0"/>
            <wp:docPr id="19" name="Picture 13" descr="IMG_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6.jpg"/>
                    <pic:cNvPicPr/>
                  </pic:nvPicPr>
                  <pic:blipFill>
                    <a:blip r:embed="rId16" cstate="print"/>
                    <a:stretch>
                      <a:fillRect/>
                    </a:stretch>
                  </pic:blipFill>
                  <pic:spPr>
                    <a:xfrm flipH="1">
                      <a:off x="0" y="0"/>
                      <a:ext cx="1227405" cy="1108897"/>
                    </a:xfrm>
                    <a:prstGeom prst="rect">
                      <a:avLst/>
                    </a:prstGeom>
                  </pic:spPr>
                </pic:pic>
              </a:graphicData>
            </a:graphic>
          </wp:inline>
        </w:drawing>
      </w:r>
      <w:r w:rsidR="009B70FA">
        <w:rPr>
          <w:rFonts w:ascii="Book Antiqua" w:hAnsi="Book Antiqua" w:cstheme="minorHAnsi"/>
          <w:noProof/>
          <w:color w:val="2C363A"/>
          <w:sz w:val="24"/>
          <w:szCs w:val="24"/>
          <w:shd w:val="clear" w:color="auto" w:fill="FFFFFF"/>
          <w:lang w:val="en-US" w:eastAsia="en-US"/>
        </w:rPr>
        <w:drawing>
          <wp:inline distT="0" distB="0" distL="0" distR="0" wp14:anchorId="5DAE959F" wp14:editId="0DAEDD37">
            <wp:extent cx="1140903" cy="1103777"/>
            <wp:effectExtent l="19050" t="0" r="2097" b="0"/>
            <wp:docPr id="20" name="Picture 17" descr="IMG_3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10.jpg"/>
                    <pic:cNvPicPr/>
                  </pic:nvPicPr>
                  <pic:blipFill>
                    <a:blip r:embed="rId17" cstate="print"/>
                    <a:stretch>
                      <a:fillRect/>
                    </a:stretch>
                  </pic:blipFill>
                  <pic:spPr>
                    <a:xfrm flipH="1">
                      <a:off x="0" y="0"/>
                      <a:ext cx="1156032" cy="1118413"/>
                    </a:xfrm>
                    <a:prstGeom prst="rect">
                      <a:avLst/>
                    </a:prstGeom>
                  </pic:spPr>
                </pic:pic>
              </a:graphicData>
            </a:graphic>
          </wp:inline>
        </w:drawing>
      </w:r>
      <w:r w:rsidR="002A402C">
        <w:rPr>
          <w:rFonts w:ascii="Book Antiqua" w:hAnsi="Book Antiqua" w:cstheme="minorHAnsi"/>
          <w:noProof/>
          <w:color w:val="2C363A"/>
          <w:sz w:val="24"/>
          <w:szCs w:val="24"/>
          <w:shd w:val="clear" w:color="auto" w:fill="FFFFFF"/>
          <w:lang w:val="en-US" w:eastAsia="en-US"/>
        </w:rPr>
        <w:drawing>
          <wp:inline distT="0" distB="0" distL="0" distR="0" wp14:anchorId="08694267" wp14:editId="49251E78">
            <wp:extent cx="1098958" cy="1107347"/>
            <wp:effectExtent l="19050" t="0" r="5942" b="0"/>
            <wp:docPr id="23" name="Picture 22" descr="IMG_3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5.jpg"/>
                    <pic:cNvPicPr/>
                  </pic:nvPicPr>
                  <pic:blipFill>
                    <a:blip r:embed="rId18" cstate="print"/>
                    <a:stretch>
                      <a:fillRect/>
                    </a:stretch>
                  </pic:blipFill>
                  <pic:spPr>
                    <a:xfrm>
                      <a:off x="0" y="0"/>
                      <a:ext cx="1099077" cy="1107467"/>
                    </a:xfrm>
                    <a:prstGeom prst="rect">
                      <a:avLst/>
                    </a:prstGeom>
                  </pic:spPr>
                </pic:pic>
              </a:graphicData>
            </a:graphic>
          </wp:inline>
        </w:drawing>
      </w:r>
      <w:r w:rsidR="00AA0822">
        <w:rPr>
          <w:rFonts w:ascii="Book Antiqua" w:hAnsi="Book Antiqua" w:cstheme="minorHAnsi"/>
          <w:noProof/>
          <w:color w:val="2C363A"/>
          <w:sz w:val="24"/>
          <w:szCs w:val="24"/>
          <w:shd w:val="clear" w:color="auto" w:fill="FFFFFF"/>
          <w:lang w:val="en-US" w:eastAsia="en-US"/>
        </w:rPr>
        <w:drawing>
          <wp:inline distT="0" distB="0" distL="0" distR="0" wp14:anchorId="300EAC26" wp14:editId="3DEEFD61">
            <wp:extent cx="953572" cy="1107346"/>
            <wp:effectExtent l="19050" t="0" r="0" b="0"/>
            <wp:docPr id="26" name="Picture 25" descr="IMG_3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3.jpg"/>
                    <pic:cNvPicPr/>
                  </pic:nvPicPr>
                  <pic:blipFill>
                    <a:blip r:embed="rId19" cstate="print"/>
                    <a:stretch>
                      <a:fillRect/>
                    </a:stretch>
                  </pic:blipFill>
                  <pic:spPr>
                    <a:xfrm>
                      <a:off x="0" y="0"/>
                      <a:ext cx="955403" cy="1109472"/>
                    </a:xfrm>
                    <a:prstGeom prst="rect">
                      <a:avLst/>
                    </a:prstGeom>
                  </pic:spPr>
                </pic:pic>
              </a:graphicData>
            </a:graphic>
          </wp:inline>
        </w:drawing>
      </w:r>
      <w:r w:rsidR="00CB7B08">
        <w:rPr>
          <w:rFonts w:ascii="Book Antiqua" w:hAnsi="Book Antiqua" w:cstheme="minorHAnsi"/>
          <w:noProof/>
          <w:color w:val="2C363A"/>
          <w:sz w:val="24"/>
          <w:szCs w:val="24"/>
          <w:shd w:val="clear" w:color="auto" w:fill="FFFFFF"/>
          <w:lang w:val="en-US" w:eastAsia="en-US"/>
        </w:rPr>
        <w:drawing>
          <wp:inline distT="0" distB="0" distL="0" distR="0" wp14:anchorId="147B4855" wp14:editId="5892B367">
            <wp:extent cx="1197353" cy="1103025"/>
            <wp:effectExtent l="19050" t="0" r="2797" b="0"/>
            <wp:docPr id="32" name="Picture 31" descr="IMG_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12.jpg"/>
                    <pic:cNvPicPr/>
                  </pic:nvPicPr>
                  <pic:blipFill>
                    <a:blip r:embed="rId20" cstate="print"/>
                    <a:stretch>
                      <a:fillRect/>
                    </a:stretch>
                  </pic:blipFill>
                  <pic:spPr>
                    <a:xfrm flipH="1">
                      <a:off x="0" y="0"/>
                      <a:ext cx="1206873" cy="1111795"/>
                    </a:xfrm>
                    <a:prstGeom prst="rect">
                      <a:avLst/>
                    </a:prstGeom>
                  </pic:spPr>
                </pic:pic>
              </a:graphicData>
            </a:graphic>
          </wp:inline>
        </w:drawing>
      </w:r>
      <w:r w:rsidR="00E45795">
        <w:rPr>
          <w:rFonts w:ascii="Book Antiqua" w:hAnsi="Book Antiqua" w:cstheme="minorHAnsi"/>
          <w:noProof/>
          <w:color w:val="2C363A"/>
          <w:sz w:val="24"/>
          <w:szCs w:val="24"/>
          <w:shd w:val="clear" w:color="auto" w:fill="FFFFFF"/>
          <w:lang w:val="en-US" w:eastAsia="en-US"/>
        </w:rPr>
        <w:drawing>
          <wp:inline distT="0" distB="0" distL="0" distR="0" wp14:anchorId="0EF95E0C" wp14:editId="0F99ADDB">
            <wp:extent cx="1088297" cy="1098958"/>
            <wp:effectExtent l="19050" t="0" r="0" b="0"/>
            <wp:docPr id="34" name="Picture 33" descr="IMG_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4.jpg"/>
                    <pic:cNvPicPr/>
                  </pic:nvPicPr>
                  <pic:blipFill>
                    <a:blip r:embed="rId21" cstate="print"/>
                    <a:stretch>
                      <a:fillRect/>
                    </a:stretch>
                  </pic:blipFill>
                  <pic:spPr>
                    <a:xfrm flipH="1">
                      <a:off x="0" y="0"/>
                      <a:ext cx="1104893" cy="1115716"/>
                    </a:xfrm>
                    <a:prstGeom prst="rect">
                      <a:avLst/>
                    </a:prstGeom>
                  </pic:spPr>
                </pic:pic>
              </a:graphicData>
            </a:graphic>
          </wp:inline>
        </w:drawing>
      </w:r>
    </w:p>
    <w:p w14:paraId="20891A39" w14:textId="77777777" w:rsidR="00CD2C14" w:rsidRDefault="00CD2C14" w:rsidP="001E0310">
      <w:pPr>
        <w:jc w:val="both"/>
        <w:rPr>
          <w:rFonts w:ascii="Book Antiqua" w:hAnsi="Book Antiqua" w:cstheme="minorHAnsi"/>
          <w:color w:val="2C363A"/>
          <w:sz w:val="24"/>
          <w:szCs w:val="24"/>
          <w:shd w:val="clear" w:color="auto" w:fill="FFFFFF"/>
        </w:rPr>
      </w:pPr>
    </w:p>
    <w:p w14:paraId="46BFD114" w14:textId="77777777" w:rsidR="00CD2C14" w:rsidRDefault="003E28A8" w:rsidP="001E0310">
      <w:pPr>
        <w:jc w:val="both"/>
        <w:rPr>
          <w:rFonts w:ascii="Book Antiqua" w:hAnsi="Book Antiqua" w:cstheme="minorHAnsi"/>
          <w:color w:val="2C363A"/>
          <w:sz w:val="24"/>
          <w:szCs w:val="24"/>
          <w:shd w:val="clear" w:color="auto" w:fill="FFFFFF"/>
        </w:rPr>
      </w:pPr>
      <w:r>
        <w:rPr>
          <w:rFonts w:ascii="Book Antiqua" w:hAnsi="Book Antiqua" w:cstheme="minorHAnsi"/>
          <w:color w:val="2C363A"/>
          <w:sz w:val="24"/>
          <w:szCs w:val="24"/>
          <w:shd w:val="clear" w:color="auto" w:fill="FFFFFF"/>
        </w:rPr>
        <w:t>Just a few examples of the wonderful scarecrow entries received by th</w:t>
      </w:r>
      <w:r w:rsidR="00E50446">
        <w:rPr>
          <w:rFonts w:ascii="Book Antiqua" w:hAnsi="Book Antiqua" w:cstheme="minorHAnsi"/>
          <w:color w:val="2C363A"/>
          <w:sz w:val="24"/>
          <w:szCs w:val="24"/>
          <w:shd w:val="clear" w:color="auto" w:fill="FFFFFF"/>
        </w:rPr>
        <w:t>e community council, other activities included ISCA Morris Dancers and a scarecrow themed quiz night both held at The Masons</w:t>
      </w:r>
      <w:r w:rsidR="00103CF7">
        <w:rPr>
          <w:rFonts w:ascii="Book Antiqua" w:hAnsi="Book Antiqua" w:cstheme="minorHAnsi"/>
          <w:color w:val="2C363A"/>
          <w:sz w:val="24"/>
          <w:szCs w:val="24"/>
          <w:shd w:val="clear" w:color="auto" w:fill="FFFFFF"/>
        </w:rPr>
        <w:t xml:space="preserve"> Arms</w:t>
      </w:r>
      <w:r w:rsidR="00E50446">
        <w:rPr>
          <w:rFonts w:ascii="Book Antiqua" w:hAnsi="Book Antiqua" w:cstheme="minorHAnsi"/>
          <w:color w:val="2C363A"/>
          <w:sz w:val="24"/>
          <w:szCs w:val="24"/>
          <w:shd w:val="clear" w:color="auto" w:fill="FFFFFF"/>
        </w:rPr>
        <w:t>.</w:t>
      </w:r>
      <w:r>
        <w:rPr>
          <w:rFonts w:ascii="Book Antiqua" w:hAnsi="Book Antiqua" w:cstheme="minorHAnsi"/>
          <w:color w:val="2C363A"/>
          <w:sz w:val="24"/>
          <w:szCs w:val="24"/>
          <w:shd w:val="clear" w:color="auto" w:fill="FFFFFF"/>
        </w:rPr>
        <w:t xml:space="preserve"> </w:t>
      </w:r>
    </w:p>
    <w:p w14:paraId="47C4B3F9" w14:textId="77777777" w:rsidR="003F511C" w:rsidRDefault="003F511C" w:rsidP="001E0310">
      <w:pPr>
        <w:jc w:val="both"/>
        <w:rPr>
          <w:rFonts w:ascii="Book Antiqua" w:hAnsi="Book Antiqua" w:cstheme="minorHAnsi"/>
          <w:color w:val="2C363A"/>
          <w:sz w:val="24"/>
          <w:szCs w:val="24"/>
          <w:shd w:val="clear" w:color="auto" w:fill="FFFFFF"/>
        </w:rPr>
      </w:pPr>
    </w:p>
    <w:p w14:paraId="60392AC7" w14:textId="77777777" w:rsidR="00CD2C14" w:rsidRDefault="00CD2C14" w:rsidP="001E0310">
      <w:pPr>
        <w:jc w:val="both"/>
        <w:rPr>
          <w:rFonts w:ascii="Book Antiqua" w:hAnsi="Book Antiqua" w:cstheme="minorHAnsi"/>
          <w:color w:val="2C363A"/>
          <w:sz w:val="24"/>
          <w:szCs w:val="24"/>
          <w:shd w:val="clear" w:color="auto" w:fill="FFFFFF"/>
        </w:rPr>
      </w:pPr>
    </w:p>
    <w:p w14:paraId="0C2AED89" w14:textId="77777777" w:rsidR="00CD2C14" w:rsidRDefault="00CD2C14" w:rsidP="001E0310">
      <w:pPr>
        <w:jc w:val="both"/>
        <w:rPr>
          <w:rFonts w:ascii="Book Antiqua" w:hAnsi="Book Antiqua" w:cstheme="minorHAnsi"/>
          <w:color w:val="2C363A"/>
          <w:sz w:val="24"/>
          <w:szCs w:val="24"/>
          <w:shd w:val="clear" w:color="auto" w:fill="FFFFFF"/>
        </w:rPr>
      </w:pPr>
    </w:p>
    <w:p w14:paraId="65E7610E" w14:textId="77777777" w:rsidR="00CD2C14" w:rsidRDefault="00CD2C14" w:rsidP="001E0310">
      <w:pPr>
        <w:jc w:val="both"/>
        <w:rPr>
          <w:rFonts w:ascii="Book Antiqua" w:hAnsi="Book Antiqua" w:cstheme="minorHAnsi"/>
          <w:color w:val="2C363A"/>
          <w:sz w:val="24"/>
          <w:szCs w:val="24"/>
          <w:shd w:val="clear" w:color="auto" w:fill="FFFFFF"/>
        </w:rPr>
      </w:pPr>
    </w:p>
    <w:p w14:paraId="78835071" w14:textId="77777777" w:rsidR="00CD2C14" w:rsidRPr="003D7E67" w:rsidRDefault="00CD2C14" w:rsidP="001E0310">
      <w:pPr>
        <w:jc w:val="both"/>
        <w:rPr>
          <w:rFonts w:ascii="Book Antiqua" w:hAnsi="Book Antiqua" w:cstheme="minorHAnsi"/>
          <w:b/>
          <w:color w:val="2C363A"/>
          <w:sz w:val="24"/>
          <w:szCs w:val="24"/>
          <w:shd w:val="clear" w:color="auto" w:fill="FFFFFF"/>
        </w:rPr>
      </w:pPr>
    </w:p>
    <w:p w14:paraId="60B1F0A4" w14:textId="77777777" w:rsidR="00CD2C14" w:rsidRPr="00350388" w:rsidRDefault="00D115ED" w:rsidP="001E0310">
      <w:pPr>
        <w:jc w:val="both"/>
        <w:rPr>
          <w:rFonts w:ascii="Book Antiqua" w:hAnsi="Book Antiqua" w:cstheme="minorHAnsi"/>
          <w:b/>
          <w:color w:val="2C363A"/>
          <w:sz w:val="24"/>
          <w:szCs w:val="24"/>
          <w:shd w:val="clear" w:color="auto" w:fill="FFFFFF"/>
        </w:rPr>
      </w:pPr>
      <w:r>
        <w:rPr>
          <w:rFonts w:ascii="Book Antiqua" w:hAnsi="Book Antiqua" w:cstheme="minorHAnsi"/>
          <w:b/>
          <w:noProof/>
          <w:color w:val="2C363A"/>
          <w:sz w:val="24"/>
          <w:szCs w:val="24"/>
          <w:lang w:val="en-US" w:eastAsia="en-US"/>
        </w:rPr>
        <w:lastRenderedPageBreak/>
        <w:drawing>
          <wp:anchor distT="0" distB="0" distL="114300" distR="114300" simplePos="0" relativeHeight="251660288" behindDoc="1" locked="0" layoutInCell="1" allowOverlap="1" wp14:anchorId="15AF6694" wp14:editId="49764D97">
            <wp:simplePos x="0" y="0"/>
            <wp:positionH relativeFrom="column">
              <wp:posOffset>-57150</wp:posOffset>
            </wp:positionH>
            <wp:positionV relativeFrom="paragraph">
              <wp:posOffset>187325</wp:posOffset>
            </wp:positionV>
            <wp:extent cx="1472565" cy="1043305"/>
            <wp:effectExtent l="19050" t="0" r="0" b="0"/>
            <wp:wrapTight wrapText="bothSides">
              <wp:wrapPolygon edited="0">
                <wp:start x="-279" y="0"/>
                <wp:lineTo x="-279" y="21298"/>
                <wp:lineTo x="21516" y="21298"/>
                <wp:lineTo x="21516" y="0"/>
                <wp:lineTo x="-279" y="0"/>
              </wp:wrapPolygon>
            </wp:wrapTight>
            <wp:docPr id="1" name="Picture 1" descr="WI-logo | Cumbria Waste | Cumbria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ogo | Cumbria Waste | Cumbria Was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2565" cy="1043305"/>
                    </a:xfrm>
                    <a:prstGeom prst="rect">
                      <a:avLst/>
                    </a:prstGeom>
                    <a:noFill/>
                    <a:ln>
                      <a:noFill/>
                    </a:ln>
                  </pic:spPr>
                </pic:pic>
              </a:graphicData>
            </a:graphic>
          </wp:anchor>
        </w:drawing>
      </w:r>
    </w:p>
    <w:p w14:paraId="2569AB81" w14:textId="77777777" w:rsidR="00723645" w:rsidRPr="00350388" w:rsidRDefault="00723645" w:rsidP="006F3C31">
      <w:pPr>
        <w:jc w:val="both"/>
        <w:rPr>
          <w:rFonts w:ascii="Book Antiqua" w:hAnsi="Book Antiqua"/>
          <w:b/>
          <w:bCs/>
          <w:sz w:val="24"/>
          <w:szCs w:val="24"/>
          <w:u w:val="single"/>
        </w:rPr>
      </w:pPr>
      <w:r w:rsidRPr="00350388">
        <w:rPr>
          <w:rFonts w:ascii="Book Antiqua" w:hAnsi="Book Antiqua"/>
          <w:b/>
          <w:bCs/>
          <w:sz w:val="24"/>
          <w:szCs w:val="24"/>
          <w:u w:val="single"/>
        </w:rPr>
        <w:t xml:space="preserve"> Marshfield and District Women’s Institute are celebrating their 100</w:t>
      </w:r>
      <w:r w:rsidRPr="00350388">
        <w:rPr>
          <w:rFonts w:ascii="Book Antiqua" w:hAnsi="Book Antiqua"/>
          <w:b/>
          <w:bCs/>
          <w:sz w:val="24"/>
          <w:szCs w:val="24"/>
          <w:u w:val="single"/>
          <w:vertAlign w:val="superscript"/>
        </w:rPr>
        <w:t>th</w:t>
      </w:r>
      <w:r w:rsidRPr="00350388">
        <w:rPr>
          <w:rFonts w:ascii="Book Antiqua" w:hAnsi="Book Antiqua"/>
          <w:b/>
          <w:bCs/>
          <w:sz w:val="24"/>
          <w:szCs w:val="24"/>
          <w:u w:val="single"/>
        </w:rPr>
        <w:t xml:space="preserve"> Birthday in 2024!!!</w:t>
      </w:r>
    </w:p>
    <w:p w14:paraId="61E54B3A" w14:textId="77777777" w:rsidR="00E50007" w:rsidRPr="00392EA1" w:rsidRDefault="00723645" w:rsidP="003B5E6D">
      <w:pPr>
        <w:jc w:val="both"/>
        <w:rPr>
          <w:rFonts w:ascii="Book Antiqua" w:hAnsi="Book Antiqua"/>
          <w:bCs/>
          <w:sz w:val="24"/>
          <w:szCs w:val="24"/>
        </w:rPr>
      </w:pPr>
      <w:r w:rsidRPr="00392EA1">
        <w:rPr>
          <w:rFonts w:ascii="Book Antiqua" w:hAnsi="Book Antiqua"/>
          <w:bCs/>
          <w:sz w:val="24"/>
          <w:szCs w:val="24"/>
        </w:rPr>
        <w:t>We meet twice a month, September through July, on the 1</w:t>
      </w:r>
      <w:r w:rsidRPr="00392EA1">
        <w:rPr>
          <w:rFonts w:ascii="Book Antiqua" w:hAnsi="Book Antiqua"/>
          <w:bCs/>
          <w:sz w:val="24"/>
          <w:szCs w:val="24"/>
          <w:vertAlign w:val="superscript"/>
        </w:rPr>
        <w:t>st</w:t>
      </w:r>
      <w:r w:rsidRPr="00392EA1">
        <w:rPr>
          <w:rFonts w:ascii="Book Antiqua" w:hAnsi="Book Antiqua"/>
          <w:bCs/>
          <w:sz w:val="24"/>
          <w:szCs w:val="24"/>
        </w:rPr>
        <w:t xml:space="preserve"> and 3</w:t>
      </w:r>
      <w:r w:rsidRPr="00392EA1">
        <w:rPr>
          <w:rFonts w:ascii="Book Antiqua" w:hAnsi="Book Antiqua"/>
          <w:bCs/>
          <w:sz w:val="24"/>
          <w:szCs w:val="24"/>
          <w:vertAlign w:val="superscript"/>
        </w:rPr>
        <w:t>rd</w:t>
      </w:r>
      <w:r w:rsidRPr="00392EA1">
        <w:rPr>
          <w:rFonts w:ascii="Book Antiqua" w:hAnsi="Book Antiqua"/>
          <w:bCs/>
          <w:sz w:val="24"/>
          <w:szCs w:val="24"/>
        </w:rPr>
        <w:t xml:space="preserve"> Tuesday @ 7.30pm at Castleton Village Hall. The WI provides women with fun and friendship plus the chance to learn new skills</w:t>
      </w:r>
      <w:r w:rsidR="003176A6" w:rsidRPr="00392EA1">
        <w:rPr>
          <w:rFonts w:ascii="Book Antiqua" w:hAnsi="Book Antiqua"/>
          <w:bCs/>
          <w:sz w:val="24"/>
          <w:szCs w:val="24"/>
        </w:rPr>
        <w:t xml:space="preserve">. </w:t>
      </w:r>
      <w:r w:rsidRPr="00392EA1">
        <w:rPr>
          <w:rFonts w:ascii="Book Antiqua" w:hAnsi="Book Antiqua"/>
          <w:bCs/>
          <w:sz w:val="24"/>
          <w:szCs w:val="24"/>
        </w:rPr>
        <w:t xml:space="preserve"> </w:t>
      </w:r>
      <w:r w:rsidR="003176A6" w:rsidRPr="00392EA1">
        <w:rPr>
          <w:rFonts w:ascii="Book Antiqua" w:hAnsi="Book Antiqua"/>
          <w:bCs/>
          <w:sz w:val="24"/>
          <w:szCs w:val="24"/>
        </w:rPr>
        <w:t xml:space="preserve">We </w:t>
      </w:r>
      <w:r w:rsidRPr="00392EA1">
        <w:rPr>
          <w:rFonts w:ascii="Book Antiqua" w:hAnsi="Book Antiqua"/>
          <w:bCs/>
          <w:sz w:val="24"/>
          <w:szCs w:val="24"/>
        </w:rPr>
        <w:t>get involved with the community and take part in a wide range of activities. As we move into our centenary year – we are hosting many events to celebrate our 100</w:t>
      </w:r>
      <w:r w:rsidRPr="00392EA1">
        <w:rPr>
          <w:rFonts w:ascii="Book Antiqua" w:hAnsi="Book Antiqua"/>
          <w:bCs/>
          <w:sz w:val="24"/>
          <w:szCs w:val="24"/>
          <w:vertAlign w:val="superscript"/>
        </w:rPr>
        <w:t>th</w:t>
      </w:r>
      <w:r w:rsidRPr="00392EA1">
        <w:rPr>
          <w:rFonts w:ascii="Book Antiqua" w:hAnsi="Book Antiqua"/>
          <w:bCs/>
          <w:sz w:val="24"/>
          <w:szCs w:val="24"/>
        </w:rPr>
        <w:t xml:space="preserve"> birthday – please watch out for details on Facebook and around the village. You’re always welcome and we’d be delighted to see you!</w:t>
      </w:r>
      <w:r w:rsidRPr="00392EA1">
        <w:rPr>
          <w:rFonts w:ascii="Book Antiqua" w:hAnsi="Book Antiqua"/>
          <w:noProof/>
          <w:sz w:val="24"/>
          <w:szCs w:val="24"/>
          <w:lang w:val="en-US"/>
        </w:rPr>
        <w:t xml:space="preserve"> </w:t>
      </w:r>
      <w:r w:rsidRPr="00392EA1">
        <w:rPr>
          <w:rFonts w:ascii="Book Antiqua" w:hAnsi="Book Antiqua"/>
          <w:bCs/>
          <w:sz w:val="24"/>
          <w:szCs w:val="24"/>
        </w:rPr>
        <w:t xml:space="preserve">Please contact us at </w:t>
      </w:r>
      <w:hyperlink r:id="rId23" w:history="1">
        <w:r w:rsidRPr="00392EA1">
          <w:rPr>
            <w:rStyle w:val="Hyperlink"/>
            <w:rFonts w:ascii="Book Antiqua" w:eastAsiaTheme="majorEastAsia" w:hAnsi="Book Antiqua"/>
            <w:sz w:val="24"/>
            <w:szCs w:val="24"/>
          </w:rPr>
          <w:t>marshfield18@gmail.com</w:t>
        </w:r>
      </w:hyperlink>
      <w:r w:rsidRPr="00392EA1">
        <w:rPr>
          <w:rFonts w:ascii="Book Antiqua" w:hAnsi="Book Antiqua"/>
          <w:bCs/>
          <w:sz w:val="24"/>
          <w:szCs w:val="24"/>
        </w:rPr>
        <w:t xml:space="preserve">  for more information. </w:t>
      </w:r>
    </w:p>
    <w:p w14:paraId="3483E855" w14:textId="77777777" w:rsidR="001A08FA" w:rsidRPr="00350388" w:rsidRDefault="00537975" w:rsidP="003B5E6D">
      <w:pPr>
        <w:jc w:val="both"/>
        <w:rPr>
          <w:rFonts w:ascii="Book Antiqua" w:hAnsi="Book Antiqua"/>
          <w:bCs/>
          <w:sz w:val="24"/>
          <w:szCs w:val="24"/>
          <w:u w:val="single"/>
        </w:rPr>
      </w:pPr>
      <w:r>
        <w:rPr>
          <w:rFonts w:ascii="Book Antiqua" w:hAnsi="Book Antiqua"/>
          <w:bCs/>
          <w:noProof/>
          <w:sz w:val="24"/>
          <w:szCs w:val="24"/>
          <w:u w:val="single"/>
          <w:lang w:val="en-US" w:eastAsia="en-US"/>
        </w:rPr>
        <w:drawing>
          <wp:anchor distT="0" distB="0" distL="114300" distR="114300" simplePos="0" relativeHeight="251661312" behindDoc="1" locked="0" layoutInCell="1" allowOverlap="1" wp14:anchorId="46042E7A" wp14:editId="2977D0E5">
            <wp:simplePos x="0" y="0"/>
            <wp:positionH relativeFrom="column">
              <wp:posOffset>5384165</wp:posOffset>
            </wp:positionH>
            <wp:positionV relativeFrom="paragraph">
              <wp:posOffset>95885</wp:posOffset>
            </wp:positionV>
            <wp:extent cx="1567815" cy="1310640"/>
            <wp:effectExtent l="19050" t="0" r="0" b="0"/>
            <wp:wrapTight wrapText="bothSides">
              <wp:wrapPolygon edited="0">
                <wp:start x="-262" y="0"/>
                <wp:lineTo x="-262" y="21349"/>
                <wp:lineTo x="21521" y="21349"/>
                <wp:lineTo x="21521" y="0"/>
                <wp:lineTo x="-262" y="0"/>
              </wp:wrapPolygon>
            </wp:wrapTight>
            <wp:docPr id="39" name="Picture 35" descr="IMG_3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96.jpg"/>
                    <pic:cNvPicPr/>
                  </pic:nvPicPr>
                  <pic:blipFill>
                    <a:blip r:embed="rId24" cstate="print"/>
                    <a:stretch>
                      <a:fillRect/>
                    </a:stretch>
                  </pic:blipFill>
                  <pic:spPr>
                    <a:xfrm>
                      <a:off x="0" y="0"/>
                      <a:ext cx="1567815" cy="1310640"/>
                    </a:xfrm>
                    <a:prstGeom prst="rect">
                      <a:avLst/>
                    </a:prstGeom>
                  </pic:spPr>
                </pic:pic>
              </a:graphicData>
            </a:graphic>
          </wp:anchor>
        </w:drawing>
      </w:r>
    </w:p>
    <w:p w14:paraId="4374CCCF" w14:textId="77777777" w:rsidR="003176A6" w:rsidRDefault="001A08FA" w:rsidP="003B5E6D">
      <w:pPr>
        <w:jc w:val="both"/>
        <w:rPr>
          <w:rFonts w:ascii="Book Antiqua" w:hAnsi="Book Antiqua"/>
          <w:bCs/>
          <w:sz w:val="24"/>
          <w:szCs w:val="24"/>
        </w:rPr>
      </w:pPr>
      <w:r w:rsidRPr="00350388">
        <w:rPr>
          <w:rFonts w:ascii="Book Antiqua" w:hAnsi="Book Antiqua"/>
          <w:b/>
          <w:bCs/>
          <w:sz w:val="24"/>
          <w:szCs w:val="24"/>
          <w:u w:val="single"/>
        </w:rPr>
        <w:t>Christmas Craft</w:t>
      </w:r>
      <w:r w:rsidRPr="00350388">
        <w:rPr>
          <w:rFonts w:ascii="Book Antiqua" w:hAnsi="Book Antiqua"/>
          <w:bCs/>
          <w:sz w:val="24"/>
          <w:szCs w:val="24"/>
          <w:u w:val="single"/>
        </w:rPr>
        <w:t xml:space="preserve"> </w:t>
      </w:r>
      <w:r w:rsidRPr="00350388">
        <w:rPr>
          <w:rFonts w:ascii="Book Antiqua" w:hAnsi="Book Antiqua"/>
          <w:b/>
          <w:bCs/>
          <w:sz w:val="24"/>
          <w:szCs w:val="24"/>
          <w:u w:val="single"/>
        </w:rPr>
        <w:t>Fayre</w:t>
      </w:r>
      <w:r w:rsidRPr="00E50446">
        <w:rPr>
          <w:rFonts w:ascii="Book Antiqua" w:hAnsi="Book Antiqua"/>
          <w:b/>
          <w:bCs/>
          <w:sz w:val="28"/>
          <w:szCs w:val="28"/>
        </w:rPr>
        <w:t xml:space="preserve"> </w:t>
      </w:r>
      <w:r w:rsidR="00AC3824" w:rsidRPr="00E50446">
        <w:rPr>
          <w:rFonts w:ascii="Book Antiqua" w:hAnsi="Book Antiqua"/>
          <w:bCs/>
          <w:sz w:val="28"/>
          <w:szCs w:val="28"/>
        </w:rPr>
        <w:t>at</w:t>
      </w:r>
      <w:r w:rsidR="00AC3824" w:rsidRPr="00AC3824">
        <w:rPr>
          <w:rFonts w:ascii="Book Antiqua" w:hAnsi="Book Antiqua"/>
          <w:bCs/>
          <w:sz w:val="24"/>
          <w:szCs w:val="24"/>
        </w:rPr>
        <w:t xml:space="preserve"> Marshfield Village Hall</w:t>
      </w:r>
      <w:r w:rsidR="00AC3824">
        <w:rPr>
          <w:rFonts w:ascii="Book Antiqua" w:hAnsi="Book Antiqua"/>
          <w:b/>
          <w:bCs/>
          <w:sz w:val="24"/>
          <w:szCs w:val="24"/>
        </w:rPr>
        <w:t xml:space="preserve"> </w:t>
      </w:r>
      <w:r>
        <w:rPr>
          <w:rFonts w:ascii="Book Antiqua" w:hAnsi="Book Antiqua"/>
          <w:bCs/>
          <w:sz w:val="24"/>
          <w:szCs w:val="24"/>
        </w:rPr>
        <w:t>on Sunday 26</w:t>
      </w:r>
      <w:r w:rsidRPr="001A08FA">
        <w:rPr>
          <w:rFonts w:ascii="Book Antiqua" w:hAnsi="Book Antiqua"/>
          <w:bCs/>
          <w:sz w:val="24"/>
          <w:szCs w:val="24"/>
          <w:vertAlign w:val="superscript"/>
        </w:rPr>
        <w:t>th</w:t>
      </w:r>
      <w:r>
        <w:rPr>
          <w:rFonts w:ascii="Book Antiqua" w:hAnsi="Book Antiqua"/>
          <w:bCs/>
          <w:sz w:val="24"/>
          <w:szCs w:val="24"/>
        </w:rPr>
        <w:t xml:space="preserve"> November at the villa</w:t>
      </w:r>
      <w:r w:rsidR="00AC3824">
        <w:rPr>
          <w:rFonts w:ascii="Book Antiqua" w:hAnsi="Book Antiqua"/>
          <w:bCs/>
          <w:sz w:val="24"/>
          <w:szCs w:val="24"/>
        </w:rPr>
        <w:t>ge,</w:t>
      </w:r>
      <w:r w:rsidR="003176A6">
        <w:rPr>
          <w:rFonts w:ascii="Book Antiqua" w:hAnsi="Book Antiqua"/>
          <w:bCs/>
          <w:sz w:val="24"/>
          <w:szCs w:val="24"/>
        </w:rPr>
        <w:t xml:space="preserve"> 12 -5pm.</w:t>
      </w:r>
      <w:r w:rsidR="00AC3824">
        <w:rPr>
          <w:rFonts w:ascii="Book Antiqua" w:hAnsi="Book Antiqua"/>
          <w:bCs/>
          <w:sz w:val="24"/>
          <w:szCs w:val="24"/>
        </w:rPr>
        <w:t xml:space="preserve"> </w:t>
      </w:r>
      <w:r w:rsidR="00E50446">
        <w:rPr>
          <w:rFonts w:ascii="Book Antiqua" w:hAnsi="Book Antiqua"/>
          <w:bCs/>
          <w:sz w:val="24"/>
          <w:szCs w:val="24"/>
        </w:rPr>
        <w:t xml:space="preserve">Come and </w:t>
      </w:r>
      <w:r w:rsidR="00D45237">
        <w:rPr>
          <w:rFonts w:ascii="Book Antiqua" w:hAnsi="Book Antiqua"/>
          <w:bCs/>
          <w:sz w:val="24"/>
          <w:szCs w:val="24"/>
        </w:rPr>
        <w:t>visit</w:t>
      </w:r>
      <w:r w:rsidR="00AC3824">
        <w:rPr>
          <w:rFonts w:ascii="Book Antiqua" w:hAnsi="Book Antiqua"/>
          <w:bCs/>
          <w:sz w:val="24"/>
          <w:szCs w:val="24"/>
        </w:rPr>
        <w:t xml:space="preserve"> Santa in his </w:t>
      </w:r>
      <w:r w:rsidR="003176A6">
        <w:rPr>
          <w:rFonts w:ascii="Book Antiqua" w:hAnsi="Book Antiqua"/>
          <w:bCs/>
          <w:sz w:val="24"/>
          <w:szCs w:val="24"/>
        </w:rPr>
        <w:t>grotto</w:t>
      </w:r>
      <w:r w:rsidR="00AC3824">
        <w:rPr>
          <w:rFonts w:ascii="Book Antiqua" w:hAnsi="Book Antiqua"/>
          <w:bCs/>
          <w:sz w:val="24"/>
          <w:szCs w:val="24"/>
        </w:rPr>
        <w:t xml:space="preserve"> between 1.30 and 5pm. There will</w:t>
      </w:r>
      <w:r w:rsidR="003176A6">
        <w:rPr>
          <w:rFonts w:ascii="Book Antiqua" w:hAnsi="Book Antiqua"/>
          <w:bCs/>
          <w:sz w:val="24"/>
          <w:szCs w:val="24"/>
        </w:rPr>
        <w:t xml:space="preserve"> be home-made crafts, Christmas gifts and decorations</w:t>
      </w:r>
      <w:r w:rsidR="00D45237">
        <w:rPr>
          <w:rFonts w:ascii="Book Antiqua" w:hAnsi="Book Antiqua"/>
          <w:bCs/>
          <w:sz w:val="24"/>
          <w:szCs w:val="24"/>
        </w:rPr>
        <w:t>, candles, home</w:t>
      </w:r>
      <w:r w:rsidR="00AC3824">
        <w:rPr>
          <w:rFonts w:ascii="Book Antiqua" w:hAnsi="Book Antiqua"/>
          <w:bCs/>
          <w:sz w:val="24"/>
          <w:szCs w:val="24"/>
        </w:rPr>
        <w:t xml:space="preserve"> fragrances and much, much </w:t>
      </w:r>
      <w:r w:rsidR="00E50446">
        <w:rPr>
          <w:rFonts w:ascii="Book Antiqua" w:hAnsi="Book Antiqua"/>
          <w:bCs/>
          <w:sz w:val="24"/>
          <w:szCs w:val="24"/>
        </w:rPr>
        <w:t>more. For full</w:t>
      </w:r>
      <w:r w:rsidR="003176A6">
        <w:rPr>
          <w:rFonts w:ascii="Book Antiqua" w:hAnsi="Book Antiqua"/>
          <w:bCs/>
          <w:sz w:val="24"/>
          <w:szCs w:val="24"/>
        </w:rPr>
        <w:t xml:space="preserve"> details visit </w:t>
      </w:r>
      <w:r w:rsidR="003176A6" w:rsidRPr="00845396">
        <w:rPr>
          <w:rFonts w:ascii="Book Antiqua" w:hAnsi="Book Antiqua"/>
          <w:b/>
          <w:bCs/>
          <w:color w:val="0070C0"/>
          <w:sz w:val="24"/>
          <w:szCs w:val="24"/>
          <w:u w:val="single"/>
        </w:rPr>
        <w:t>www.marshfieldvillaghall.co.uk</w:t>
      </w:r>
    </w:p>
    <w:p w14:paraId="72E2096C" w14:textId="77777777" w:rsidR="00DD01BE" w:rsidRPr="00350388" w:rsidRDefault="00DD01BE" w:rsidP="003B5E6D">
      <w:pPr>
        <w:jc w:val="both"/>
        <w:rPr>
          <w:rFonts w:ascii="Book Antiqua" w:hAnsi="Book Antiqua"/>
          <w:b/>
          <w:bCs/>
          <w:sz w:val="24"/>
          <w:szCs w:val="24"/>
          <w:u w:val="single"/>
        </w:rPr>
      </w:pPr>
    </w:p>
    <w:p w14:paraId="64906779" w14:textId="77777777" w:rsidR="00186A5C" w:rsidRPr="00350388" w:rsidRDefault="000D65EB" w:rsidP="00186A5C">
      <w:pPr>
        <w:jc w:val="both"/>
        <w:rPr>
          <w:b/>
          <w:bCs/>
          <w:sz w:val="24"/>
          <w:szCs w:val="24"/>
          <w:u w:val="single"/>
        </w:rPr>
      </w:pPr>
      <w:r w:rsidRPr="00350388">
        <w:rPr>
          <w:rFonts w:ascii="Book Antiqua" w:hAnsi="Book Antiqua"/>
          <w:b/>
          <w:bCs/>
          <w:sz w:val="24"/>
          <w:szCs w:val="24"/>
          <w:u w:val="single"/>
        </w:rPr>
        <w:t>The</w:t>
      </w:r>
      <w:r w:rsidR="001A08FA" w:rsidRPr="00350388">
        <w:rPr>
          <w:rFonts w:ascii="Book Antiqua" w:hAnsi="Book Antiqua"/>
          <w:b/>
          <w:bCs/>
          <w:sz w:val="24"/>
          <w:szCs w:val="24"/>
          <w:u w:val="single"/>
        </w:rPr>
        <w:t xml:space="preserve"> </w:t>
      </w:r>
      <w:r w:rsidR="00845396" w:rsidRPr="00350388">
        <w:rPr>
          <w:rFonts w:ascii="Book Antiqua" w:hAnsi="Book Antiqua"/>
          <w:b/>
          <w:bCs/>
          <w:sz w:val="24"/>
          <w:szCs w:val="24"/>
          <w:u w:val="single"/>
        </w:rPr>
        <w:t>National Defibrillator Network –The Circuit</w:t>
      </w:r>
    </w:p>
    <w:p w14:paraId="12DE74E3" w14:textId="77777777" w:rsidR="00350388" w:rsidRPr="00331048" w:rsidRDefault="000D65EB" w:rsidP="000D65EB">
      <w:pPr>
        <w:spacing w:after="160" w:line="259" w:lineRule="auto"/>
        <w:rPr>
          <w:rFonts w:ascii="Book Antiqua" w:hAnsi="Book Antiqua"/>
          <w:b/>
          <w:u w:val="single"/>
        </w:rPr>
      </w:pPr>
      <w:r>
        <w:rPr>
          <w:rFonts w:ascii="Book Antiqua" w:hAnsi="Book Antiqua"/>
          <w:noProof/>
          <w:sz w:val="24"/>
          <w:szCs w:val="24"/>
          <w:lang w:val="en-US" w:eastAsia="en-US"/>
        </w:rPr>
        <w:drawing>
          <wp:anchor distT="0" distB="0" distL="114300" distR="114300" simplePos="0" relativeHeight="251665408" behindDoc="1" locked="0" layoutInCell="1" allowOverlap="1" wp14:anchorId="74959B1C" wp14:editId="2A6C6AAC">
            <wp:simplePos x="0" y="0"/>
            <wp:positionH relativeFrom="column">
              <wp:posOffset>19050</wp:posOffset>
            </wp:positionH>
            <wp:positionV relativeFrom="paragraph">
              <wp:posOffset>20955</wp:posOffset>
            </wp:positionV>
            <wp:extent cx="1282065" cy="1043305"/>
            <wp:effectExtent l="19050" t="0" r="0" b="0"/>
            <wp:wrapTight wrapText="bothSides">
              <wp:wrapPolygon edited="0">
                <wp:start x="-321" y="0"/>
                <wp:lineTo x="-321" y="21298"/>
                <wp:lineTo x="21504" y="21298"/>
                <wp:lineTo x="21504" y="0"/>
                <wp:lineTo x="-321" y="0"/>
              </wp:wrapPolygon>
            </wp:wrapTight>
            <wp:docPr id="29" name="Picture 28" descr="Defib Image for News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ib Image for Newsletter.JPG"/>
                    <pic:cNvPicPr/>
                  </pic:nvPicPr>
                  <pic:blipFill>
                    <a:blip r:embed="rId25" cstate="print"/>
                    <a:stretch>
                      <a:fillRect/>
                    </a:stretch>
                  </pic:blipFill>
                  <pic:spPr>
                    <a:xfrm>
                      <a:off x="0" y="0"/>
                      <a:ext cx="1282065" cy="1043305"/>
                    </a:xfrm>
                    <a:prstGeom prst="rect">
                      <a:avLst/>
                    </a:prstGeom>
                  </pic:spPr>
                </pic:pic>
              </a:graphicData>
            </a:graphic>
          </wp:anchor>
        </w:drawing>
      </w:r>
      <w:r w:rsidR="00392EA1" w:rsidRPr="004F7760">
        <w:rPr>
          <w:rFonts w:ascii="Book Antiqua" w:hAnsi="Book Antiqua"/>
          <w:sz w:val="24"/>
          <w:szCs w:val="24"/>
        </w:rPr>
        <w:t>The Community Council is pleased to confirm that the defibrillator located outside</w:t>
      </w:r>
      <w:r w:rsidR="00845396">
        <w:rPr>
          <w:rFonts w:ascii="Book Antiqua" w:hAnsi="Book Antiqua"/>
          <w:sz w:val="24"/>
          <w:szCs w:val="24"/>
        </w:rPr>
        <w:t xml:space="preserve"> Marshfield Village Hall is </w:t>
      </w:r>
      <w:r w:rsidR="00392EA1" w:rsidRPr="004F7760">
        <w:rPr>
          <w:rFonts w:ascii="Book Antiqua" w:hAnsi="Book Antiqua"/>
          <w:sz w:val="24"/>
          <w:szCs w:val="24"/>
        </w:rPr>
        <w:t xml:space="preserve">registered with the British Heart Foundation </w:t>
      </w:r>
      <w:r w:rsidR="00845396" w:rsidRPr="000D65EB">
        <w:rPr>
          <w:rFonts w:ascii="Book Antiqua" w:hAnsi="Book Antiqua"/>
          <w:i/>
          <w:sz w:val="24"/>
          <w:szCs w:val="24"/>
        </w:rPr>
        <w:t xml:space="preserve">‘The </w:t>
      </w:r>
      <w:r w:rsidR="00392EA1" w:rsidRPr="000D65EB">
        <w:rPr>
          <w:rFonts w:ascii="Book Antiqua" w:hAnsi="Book Antiqua"/>
          <w:i/>
          <w:sz w:val="24"/>
          <w:szCs w:val="24"/>
        </w:rPr>
        <w:t>Circuit</w:t>
      </w:r>
      <w:r w:rsidR="00845396" w:rsidRPr="000D65EB">
        <w:rPr>
          <w:rFonts w:ascii="Book Antiqua" w:hAnsi="Book Antiqua"/>
          <w:i/>
          <w:sz w:val="24"/>
          <w:szCs w:val="24"/>
        </w:rPr>
        <w:t>’</w:t>
      </w:r>
      <w:r w:rsidR="00392EA1" w:rsidRPr="004F7760">
        <w:rPr>
          <w:rFonts w:ascii="Book Antiqua" w:hAnsi="Book Antiqua"/>
          <w:sz w:val="24"/>
          <w:szCs w:val="24"/>
        </w:rPr>
        <w:t xml:space="preserve"> </w:t>
      </w:r>
      <w:r>
        <w:rPr>
          <w:rFonts w:ascii="Book Antiqua" w:hAnsi="Book Antiqua"/>
          <w:sz w:val="24"/>
          <w:szCs w:val="24"/>
        </w:rPr>
        <w:t>which is a centralised national database.</w:t>
      </w:r>
      <w:r w:rsidR="00845396">
        <w:rPr>
          <w:rFonts w:ascii="Book Antiqua" w:hAnsi="Book Antiqua"/>
          <w:sz w:val="24"/>
          <w:szCs w:val="24"/>
        </w:rPr>
        <w:t xml:space="preserve"> This will ensure that it can</w:t>
      </w:r>
      <w:r w:rsidR="00392EA1" w:rsidRPr="004F7760">
        <w:rPr>
          <w:rFonts w:ascii="Book Antiqua" w:hAnsi="Book Antiqua"/>
          <w:sz w:val="24"/>
          <w:szCs w:val="24"/>
        </w:rPr>
        <w:t xml:space="preserve"> be found</w:t>
      </w:r>
      <w:r w:rsidR="00845396">
        <w:rPr>
          <w:rFonts w:ascii="Book Antiqua" w:hAnsi="Book Antiqua"/>
          <w:sz w:val="24"/>
          <w:szCs w:val="24"/>
        </w:rPr>
        <w:t xml:space="preserve"> quickly and easily</w:t>
      </w:r>
      <w:r w:rsidR="00392EA1" w:rsidRPr="004F7760">
        <w:rPr>
          <w:rFonts w:ascii="Book Antiqua" w:hAnsi="Book Antiqua"/>
          <w:sz w:val="24"/>
          <w:szCs w:val="24"/>
        </w:rPr>
        <w:t xml:space="preserve"> in case</w:t>
      </w:r>
      <w:r>
        <w:rPr>
          <w:rFonts w:ascii="Book Antiqua" w:hAnsi="Book Antiqua"/>
          <w:sz w:val="24"/>
          <w:szCs w:val="24"/>
        </w:rPr>
        <w:t>s</w:t>
      </w:r>
      <w:r w:rsidR="00392EA1" w:rsidRPr="004F7760">
        <w:rPr>
          <w:rFonts w:ascii="Book Antiqua" w:hAnsi="Book Antiqua"/>
          <w:sz w:val="24"/>
          <w:szCs w:val="24"/>
        </w:rPr>
        <w:t xml:space="preserve"> of emergency</w:t>
      </w:r>
      <w:r>
        <w:rPr>
          <w:rFonts w:ascii="Book Antiqua" w:hAnsi="Book Antiqua"/>
          <w:sz w:val="24"/>
          <w:szCs w:val="24"/>
        </w:rPr>
        <w:t xml:space="preserve"> helping to improve survival rates from cardiac arrest in the UK </w:t>
      </w:r>
      <w:r w:rsidR="00845396">
        <w:rPr>
          <w:rFonts w:ascii="Book Antiqua" w:hAnsi="Book Antiqua"/>
          <w:sz w:val="24"/>
          <w:szCs w:val="24"/>
        </w:rPr>
        <w:t xml:space="preserve"> </w:t>
      </w:r>
      <w:r w:rsidR="00845396" w:rsidRPr="00845396">
        <w:rPr>
          <w:rFonts w:ascii="Book Antiqua" w:hAnsi="Book Antiqua"/>
          <w:b/>
          <w:color w:val="0070C0"/>
          <w:sz w:val="24"/>
          <w:szCs w:val="24"/>
          <w:u w:val="single"/>
        </w:rPr>
        <w:t>www.bhf.org.uk</w:t>
      </w:r>
      <w:r w:rsidR="00392EA1" w:rsidRPr="00845396">
        <w:rPr>
          <w:rFonts w:ascii="Book Antiqua" w:hAnsi="Book Antiqua"/>
          <w:b/>
          <w:color w:val="0070C0"/>
          <w:sz w:val="24"/>
          <w:szCs w:val="24"/>
          <w:u w:val="single"/>
        </w:rPr>
        <w:t>.</w:t>
      </w:r>
      <w:r w:rsidR="00392EA1" w:rsidRPr="004F7760">
        <w:rPr>
          <w:rFonts w:ascii="Book Antiqua" w:hAnsi="Book Antiqua"/>
          <w:sz w:val="24"/>
          <w:szCs w:val="24"/>
        </w:rPr>
        <w:t xml:space="preserve"> </w:t>
      </w:r>
    </w:p>
    <w:p w14:paraId="7B36D977" w14:textId="77777777" w:rsidR="00331048" w:rsidRPr="00350388" w:rsidRDefault="00331048" w:rsidP="00331048">
      <w:pPr>
        <w:jc w:val="both"/>
        <w:rPr>
          <w:rFonts w:ascii="Book Antiqua" w:hAnsi="Book Antiqua" w:cstheme="minorHAnsi"/>
          <w:b/>
          <w:color w:val="2C363A"/>
          <w:sz w:val="24"/>
          <w:szCs w:val="24"/>
          <w:u w:val="single"/>
          <w:shd w:val="clear" w:color="auto" w:fill="FFFFFF"/>
        </w:rPr>
      </w:pPr>
      <w:r w:rsidRPr="00350388">
        <w:rPr>
          <w:rFonts w:ascii="Book Antiqua" w:hAnsi="Book Antiqua" w:cstheme="minorHAnsi"/>
          <w:b/>
          <w:color w:val="2C363A"/>
          <w:sz w:val="24"/>
          <w:szCs w:val="24"/>
          <w:u w:val="single"/>
          <w:shd w:val="clear" w:color="auto" w:fill="FFFFFF"/>
        </w:rPr>
        <w:t>Local Places for Nature</w:t>
      </w:r>
      <w:r w:rsidR="000D65EB" w:rsidRPr="00350388">
        <w:rPr>
          <w:rFonts w:ascii="Book Antiqua" w:hAnsi="Book Antiqua" w:cstheme="minorHAnsi"/>
          <w:b/>
          <w:color w:val="2C363A"/>
          <w:sz w:val="24"/>
          <w:szCs w:val="24"/>
          <w:u w:val="single"/>
          <w:shd w:val="clear" w:color="auto" w:fill="FFFFFF"/>
        </w:rPr>
        <w:t xml:space="preserve"> Update</w:t>
      </w:r>
    </w:p>
    <w:p w14:paraId="0241A27F" w14:textId="77777777" w:rsidR="00CF32FB" w:rsidRDefault="00D45237" w:rsidP="00D115ED">
      <w:pPr>
        <w:jc w:val="both"/>
        <w:rPr>
          <w:rFonts w:ascii="Book Antiqua" w:hAnsi="Book Antiqua"/>
          <w:sz w:val="24"/>
          <w:szCs w:val="24"/>
        </w:rPr>
      </w:pPr>
      <w:r>
        <w:rPr>
          <w:rFonts w:ascii="Book Antiqua" w:hAnsi="Book Antiqua"/>
          <w:noProof/>
          <w:sz w:val="24"/>
          <w:szCs w:val="24"/>
          <w:lang w:val="en-US" w:eastAsia="en-US"/>
        </w:rPr>
        <w:drawing>
          <wp:anchor distT="0" distB="0" distL="114300" distR="114300" simplePos="0" relativeHeight="251664384" behindDoc="0" locked="0" layoutInCell="1" allowOverlap="1" wp14:anchorId="1C4518BC" wp14:editId="21D2AC61">
            <wp:simplePos x="0" y="0"/>
            <wp:positionH relativeFrom="column">
              <wp:posOffset>1131570</wp:posOffset>
            </wp:positionH>
            <wp:positionV relativeFrom="paragraph">
              <wp:posOffset>252095</wp:posOffset>
            </wp:positionV>
            <wp:extent cx="2066925" cy="1103630"/>
            <wp:effectExtent l="19050" t="0" r="9525" b="0"/>
            <wp:wrapThrough wrapText="bothSides">
              <wp:wrapPolygon edited="0">
                <wp:start x="-199" y="0"/>
                <wp:lineTo x="-199" y="21252"/>
                <wp:lineTo x="21700" y="21252"/>
                <wp:lineTo x="21700" y="0"/>
                <wp:lineTo x="-199" y="0"/>
              </wp:wrapPolygon>
            </wp:wrapThrough>
            <wp:docPr id="28" name="Picture 27" descr="Wild 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 Flowers.JPG"/>
                    <pic:cNvPicPr/>
                  </pic:nvPicPr>
                  <pic:blipFill>
                    <a:blip r:embed="rId26" cstate="print"/>
                    <a:stretch>
                      <a:fillRect/>
                    </a:stretch>
                  </pic:blipFill>
                  <pic:spPr>
                    <a:xfrm>
                      <a:off x="0" y="0"/>
                      <a:ext cx="2066925" cy="1103630"/>
                    </a:xfrm>
                    <a:prstGeom prst="rect">
                      <a:avLst/>
                    </a:prstGeom>
                  </pic:spPr>
                </pic:pic>
              </a:graphicData>
            </a:graphic>
          </wp:anchor>
        </w:drawing>
      </w:r>
      <w:r>
        <w:rPr>
          <w:rFonts w:ascii="Book Antiqua" w:hAnsi="Book Antiqua"/>
          <w:noProof/>
          <w:sz w:val="24"/>
          <w:szCs w:val="24"/>
          <w:lang w:val="en-US" w:eastAsia="en-US"/>
        </w:rPr>
        <w:drawing>
          <wp:anchor distT="0" distB="0" distL="114300" distR="114300" simplePos="0" relativeHeight="251666432" behindDoc="0" locked="0" layoutInCell="1" allowOverlap="1" wp14:anchorId="2A2BD50A" wp14:editId="6E98A544">
            <wp:simplePos x="0" y="0"/>
            <wp:positionH relativeFrom="column">
              <wp:posOffset>4864735</wp:posOffset>
            </wp:positionH>
            <wp:positionV relativeFrom="paragraph">
              <wp:posOffset>1131570</wp:posOffset>
            </wp:positionV>
            <wp:extent cx="1285240" cy="1278890"/>
            <wp:effectExtent l="19050" t="0" r="0" b="0"/>
            <wp:wrapThrough wrapText="bothSides">
              <wp:wrapPolygon edited="0">
                <wp:start x="-320" y="0"/>
                <wp:lineTo x="-320" y="21235"/>
                <wp:lineTo x="21451" y="21235"/>
                <wp:lineTo x="21451" y="0"/>
                <wp:lineTo x="-320" y="0"/>
              </wp:wrapPolygon>
            </wp:wrapThrough>
            <wp:docPr id="30" name="Picture 29" descr="Bird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box.JPG"/>
                    <pic:cNvPicPr/>
                  </pic:nvPicPr>
                  <pic:blipFill>
                    <a:blip r:embed="rId27" cstate="print"/>
                    <a:stretch>
                      <a:fillRect/>
                    </a:stretch>
                  </pic:blipFill>
                  <pic:spPr>
                    <a:xfrm>
                      <a:off x="0" y="0"/>
                      <a:ext cx="1285240" cy="1278890"/>
                    </a:xfrm>
                    <a:prstGeom prst="rect">
                      <a:avLst/>
                    </a:prstGeom>
                  </pic:spPr>
                </pic:pic>
              </a:graphicData>
            </a:graphic>
          </wp:anchor>
        </w:drawing>
      </w:r>
      <w:r w:rsidR="00331048" w:rsidRPr="00331048">
        <w:rPr>
          <w:rFonts w:ascii="Book Antiqua" w:hAnsi="Book Antiqua"/>
          <w:sz w:val="24"/>
          <w:szCs w:val="24"/>
        </w:rPr>
        <w:t xml:space="preserve">After consulting </w:t>
      </w:r>
      <w:r w:rsidR="000D65EB">
        <w:rPr>
          <w:rFonts w:ascii="Book Antiqua" w:hAnsi="Book Antiqua"/>
          <w:sz w:val="24"/>
          <w:szCs w:val="24"/>
        </w:rPr>
        <w:t>‘</w:t>
      </w:r>
      <w:r w:rsidR="00331048" w:rsidRPr="00331048">
        <w:rPr>
          <w:rFonts w:ascii="Book Antiqua" w:hAnsi="Book Antiqua"/>
          <w:sz w:val="24"/>
          <w:szCs w:val="24"/>
        </w:rPr>
        <w:t>Local Places for Nature</w:t>
      </w:r>
      <w:r w:rsidR="000D65EB">
        <w:rPr>
          <w:rFonts w:ascii="Book Antiqua" w:hAnsi="Book Antiqua"/>
          <w:sz w:val="24"/>
          <w:szCs w:val="24"/>
        </w:rPr>
        <w:t>’</w:t>
      </w:r>
      <w:r w:rsidR="00331048" w:rsidRPr="00331048">
        <w:rPr>
          <w:rFonts w:ascii="Book Antiqua" w:hAnsi="Book Antiqua"/>
          <w:sz w:val="24"/>
          <w:szCs w:val="24"/>
        </w:rPr>
        <w:t xml:space="preserve"> Off</w:t>
      </w:r>
      <w:r w:rsidR="00331048">
        <w:rPr>
          <w:rFonts w:ascii="Book Antiqua" w:hAnsi="Book Antiqua"/>
          <w:sz w:val="24"/>
          <w:szCs w:val="24"/>
        </w:rPr>
        <w:t xml:space="preserve">icer Rachel Carter, Marshfield </w:t>
      </w:r>
      <w:r w:rsidR="00331048" w:rsidRPr="00331048">
        <w:rPr>
          <w:rFonts w:ascii="Book Antiqua" w:hAnsi="Book Antiqua"/>
          <w:sz w:val="24"/>
          <w:szCs w:val="24"/>
        </w:rPr>
        <w:t>Community Council is hoping to act upon a number of Rachel’s suggestions regarding ways we could improve local biodiversity and further enhance our natural environment. In order to proceed and qualify for some available grants, we have been advised that we will need to seek and encourage support from local groups and communities. Scouts, Guides and St Mary’s youth group have already expressed an interest in building and erecting bird and bat nesting boxes. If anyone else would like to volunteer as an individual or a group, to get involved with projects such as the instillation of a communal garden or other planting and growing projects please contact</w:t>
      </w:r>
      <w:r w:rsidR="00331048">
        <w:rPr>
          <w:rFonts w:ascii="Book Antiqua" w:hAnsi="Book Antiqua"/>
          <w:sz w:val="24"/>
          <w:szCs w:val="24"/>
        </w:rPr>
        <w:t xml:space="preserve"> the council </w:t>
      </w:r>
      <w:r w:rsidR="00331048" w:rsidRPr="00331048">
        <w:rPr>
          <w:rFonts w:ascii="Book Antiqua" w:hAnsi="Book Antiqua"/>
          <w:sz w:val="24"/>
          <w:szCs w:val="24"/>
        </w:rPr>
        <w:t xml:space="preserve"> </w:t>
      </w:r>
      <w:hyperlink r:id="rId28" w:history="1">
        <w:r w:rsidR="00331048" w:rsidRPr="00331048">
          <w:rPr>
            <w:rStyle w:val="Hyperlink"/>
            <w:rFonts w:ascii="Book Antiqua" w:eastAsiaTheme="majorEastAsia" w:hAnsi="Book Antiqua"/>
            <w:sz w:val="24"/>
            <w:szCs w:val="24"/>
          </w:rPr>
          <w:t>marshfieldcommunitycouncil@gmail.com</w:t>
        </w:r>
      </w:hyperlink>
      <w:r w:rsidR="00331048" w:rsidRPr="00331048">
        <w:rPr>
          <w:rFonts w:ascii="Book Antiqua" w:hAnsi="Book Antiqua"/>
          <w:sz w:val="24"/>
          <w:szCs w:val="24"/>
        </w:rPr>
        <w:t xml:space="preserve"> </w:t>
      </w:r>
    </w:p>
    <w:p w14:paraId="2B0383C8" w14:textId="77777777" w:rsidR="00537975" w:rsidRDefault="00537975" w:rsidP="00D115ED">
      <w:pPr>
        <w:jc w:val="both"/>
        <w:rPr>
          <w:rFonts w:ascii="Book Antiqua" w:hAnsi="Book Antiqua"/>
          <w:sz w:val="24"/>
          <w:szCs w:val="24"/>
        </w:rPr>
      </w:pPr>
    </w:p>
    <w:p w14:paraId="40E3587D" w14:textId="77777777" w:rsidR="004F7760" w:rsidRPr="00350388" w:rsidRDefault="004F7760" w:rsidP="00392EA1">
      <w:pPr>
        <w:rPr>
          <w:rFonts w:ascii="Book Antiqua" w:hAnsi="Book Antiqua"/>
          <w:b/>
          <w:sz w:val="24"/>
          <w:szCs w:val="24"/>
          <w:u w:val="single"/>
        </w:rPr>
      </w:pPr>
      <w:r w:rsidRPr="00350388">
        <w:rPr>
          <w:rFonts w:ascii="Book Antiqua" w:hAnsi="Book Antiqua"/>
          <w:b/>
          <w:sz w:val="24"/>
          <w:szCs w:val="24"/>
          <w:u w:val="single"/>
        </w:rPr>
        <w:t>St Marys Church</w:t>
      </w:r>
      <w:r w:rsidR="006C21CE" w:rsidRPr="00350388">
        <w:rPr>
          <w:rFonts w:ascii="Book Antiqua" w:hAnsi="Book Antiqua"/>
          <w:b/>
          <w:sz w:val="24"/>
          <w:szCs w:val="24"/>
          <w:u w:val="single"/>
        </w:rPr>
        <w:t>,</w:t>
      </w:r>
      <w:r w:rsidRPr="00350388">
        <w:rPr>
          <w:rFonts w:ascii="Book Antiqua" w:hAnsi="Book Antiqua"/>
          <w:b/>
          <w:sz w:val="24"/>
          <w:szCs w:val="24"/>
          <w:u w:val="single"/>
        </w:rPr>
        <w:t xml:space="preserve"> Marshfield Events</w:t>
      </w:r>
    </w:p>
    <w:p w14:paraId="6CC6932B" w14:textId="77777777" w:rsidR="004F7760" w:rsidRDefault="00331048" w:rsidP="00392EA1">
      <w:pPr>
        <w:rPr>
          <w:rFonts w:ascii="Book Antiqua" w:hAnsi="Book Antiqua"/>
          <w:sz w:val="24"/>
          <w:szCs w:val="24"/>
        </w:rPr>
      </w:pPr>
      <w:r>
        <w:rPr>
          <w:rFonts w:ascii="Book Antiqua" w:hAnsi="Book Antiqua"/>
          <w:noProof/>
          <w:sz w:val="24"/>
          <w:szCs w:val="24"/>
          <w:lang w:val="en-US" w:eastAsia="en-US"/>
        </w:rPr>
        <w:drawing>
          <wp:anchor distT="0" distB="0" distL="114300" distR="114300" simplePos="0" relativeHeight="251663360" behindDoc="1" locked="0" layoutInCell="1" allowOverlap="1" wp14:anchorId="71090A3A" wp14:editId="02DA3BE6">
            <wp:simplePos x="0" y="0"/>
            <wp:positionH relativeFrom="column">
              <wp:posOffset>18415</wp:posOffset>
            </wp:positionH>
            <wp:positionV relativeFrom="paragraph">
              <wp:posOffset>68580</wp:posOffset>
            </wp:positionV>
            <wp:extent cx="1619885" cy="1322070"/>
            <wp:effectExtent l="19050" t="0" r="0" b="0"/>
            <wp:wrapTight wrapText="bothSides">
              <wp:wrapPolygon edited="0">
                <wp:start x="-254" y="0"/>
                <wp:lineTo x="-254" y="21164"/>
                <wp:lineTo x="21592" y="21164"/>
                <wp:lineTo x="21592" y="0"/>
                <wp:lineTo x="-254" y="0"/>
              </wp:wrapPolygon>
            </wp:wrapTight>
            <wp:docPr id="25" name="Picture 13" descr="St Marys Church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rys Church Image.JPG"/>
                    <pic:cNvPicPr/>
                  </pic:nvPicPr>
                  <pic:blipFill>
                    <a:blip r:embed="rId29" cstate="print"/>
                    <a:stretch>
                      <a:fillRect/>
                    </a:stretch>
                  </pic:blipFill>
                  <pic:spPr>
                    <a:xfrm>
                      <a:off x="0" y="0"/>
                      <a:ext cx="1619885" cy="1322070"/>
                    </a:xfrm>
                    <a:prstGeom prst="rect">
                      <a:avLst/>
                    </a:prstGeom>
                  </pic:spPr>
                </pic:pic>
              </a:graphicData>
            </a:graphic>
          </wp:anchor>
        </w:drawing>
      </w:r>
      <w:r w:rsidR="00C03375" w:rsidRPr="00C03375">
        <w:rPr>
          <w:rFonts w:ascii="Book Antiqua" w:hAnsi="Book Antiqua"/>
          <w:sz w:val="24"/>
          <w:szCs w:val="24"/>
        </w:rPr>
        <w:t>Sunday</w:t>
      </w:r>
      <w:r w:rsidR="00C03375">
        <w:rPr>
          <w:rFonts w:ascii="Book Antiqua" w:hAnsi="Book Antiqua"/>
          <w:sz w:val="24"/>
          <w:szCs w:val="24"/>
        </w:rPr>
        <w:t xml:space="preserve"> 19</w:t>
      </w:r>
      <w:r w:rsidR="00C03375" w:rsidRPr="00C03375">
        <w:rPr>
          <w:rFonts w:ascii="Book Antiqua" w:hAnsi="Book Antiqua"/>
          <w:sz w:val="24"/>
          <w:szCs w:val="24"/>
          <w:vertAlign w:val="superscript"/>
        </w:rPr>
        <w:t>th</w:t>
      </w:r>
      <w:r w:rsidR="00C03375">
        <w:rPr>
          <w:rFonts w:ascii="Book Antiqua" w:hAnsi="Book Antiqua"/>
          <w:sz w:val="24"/>
          <w:szCs w:val="24"/>
        </w:rPr>
        <w:t xml:space="preserve"> November</w:t>
      </w:r>
      <w:r w:rsidR="00D45237">
        <w:rPr>
          <w:rFonts w:ascii="Book Antiqua" w:hAnsi="Book Antiqua"/>
          <w:sz w:val="24"/>
          <w:szCs w:val="24"/>
        </w:rPr>
        <w:t>-</w:t>
      </w:r>
      <w:r w:rsidR="00C03375">
        <w:rPr>
          <w:rFonts w:ascii="Book Antiqua" w:hAnsi="Book Antiqua"/>
          <w:sz w:val="24"/>
          <w:szCs w:val="24"/>
        </w:rPr>
        <w:t xml:space="preserve"> Family Service with crafts and activities 10.30am</w:t>
      </w:r>
    </w:p>
    <w:p w14:paraId="1908B7B5" w14:textId="77777777" w:rsidR="00C03375" w:rsidRDefault="00C03375" w:rsidP="00392EA1">
      <w:pPr>
        <w:rPr>
          <w:rFonts w:ascii="Book Antiqua" w:hAnsi="Book Antiqua"/>
          <w:sz w:val="24"/>
          <w:szCs w:val="24"/>
        </w:rPr>
      </w:pPr>
      <w:r>
        <w:rPr>
          <w:rFonts w:ascii="Book Antiqua" w:hAnsi="Book Antiqua"/>
          <w:sz w:val="24"/>
          <w:szCs w:val="24"/>
        </w:rPr>
        <w:t>Friday 1</w:t>
      </w:r>
      <w:r w:rsidRPr="00C03375">
        <w:rPr>
          <w:rFonts w:ascii="Book Antiqua" w:hAnsi="Book Antiqua"/>
          <w:sz w:val="24"/>
          <w:szCs w:val="24"/>
          <w:vertAlign w:val="superscript"/>
        </w:rPr>
        <w:t>st</w:t>
      </w:r>
      <w:r>
        <w:rPr>
          <w:rFonts w:ascii="Book Antiqua" w:hAnsi="Book Antiqua"/>
          <w:sz w:val="24"/>
          <w:szCs w:val="24"/>
        </w:rPr>
        <w:t xml:space="preserve"> Decembe</w:t>
      </w:r>
      <w:r w:rsidR="00D45237">
        <w:rPr>
          <w:rFonts w:ascii="Book Antiqua" w:hAnsi="Book Antiqua"/>
          <w:sz w:val="24"/>
          <w:szCs w:val="24"/>
        </w:rPr>
        <w:t xml:space="preserve">r - </w:t>
      </w:r>
      <w:r>
        <w:rPr>
          <w:rFonts w:ascii="Book Antiqua" w:hAnsi="Book Antiqua"/>
          <w:sz w:val="24"/>
          <w:szCs w:val="24"/>
        </w:rPr>
        <w:t>Community Candlelight and Carols 7pm</w:t>
      </w:r>
      <w:r w:rsidR="00B8623B">
        <w:rPr>
          <w:rFonts w:ascii="Book Antiqua" w:hAnsi="Book Antiqua"/>
          <w:sz w:val="24"/>
          <w:szCs w:val="24"/>
        </w:rPr>
        <w:t>,</w:t>
      </w:r>
      <w:r>
        <w:rPr>
          <w:rFonts w:ascii="Book Antiqua" w:hAnsi="Book Antiqua"/>
          <w:sz w:val="24"/>
          <w:szCs w:val="24"/>
        </w:rPr>
        <w:t xml:space="preserve"> Christmas tree light switch</w:t>
      </w:r>
      <w:r w:rsidR="00B8623B">
        <w:rPr>
          <w:rFonts w:ascii="Book Antiqua" w:hAnsi="Book Antiqua"/>
          <w:sz w:val="24"/>
          <w:szCs w:val="24"/>
        </w:rPr>
        <w:t xml:space="preserve">-on </w:t>
      </w:r>
      <w:r>
        <w:rPr>
          <w:rFonts w:ascii="Book Antiqua" w:hAnsi="Book Antiqua"/>
          <w:sz w:val="24"/>
          <w:szCs w:val="24"/>
        </w:rPr>
        <w:t xml:space="preserve"> kindly sponso</w:t>
      </w:r>
      <w:r w:rsidR="00D115ED">
        <w:rPr>
          <w:rFonts w:ascii="Book Antiqua" w:hAnsi="Book Antiqua"/>
          <w:sz w:val="24"/>
          <w:szCs w:val="24"/>
        </w:rPr>
        <w:t>red by Tovey Bros</w:t>
      </w:r>
    </w:p>
    <w:p w14:paraId="7E7C618F" w14:textId="77777777" w:rsidR="006C21CE" w:rsidRDefault="006C21CE" w:rsidP="00392EA1">
      <w:pPr>
        <w:rPr>
          <w:rFonts w:ascii="Book Antiqua" w:hAnsi="Book Antiqua"/>
          <w:sz w:val="24"/>
          <w:szCs w:val="24"/>
        </w:rPr>
      </w:pPr>
      <w:r>
        <w:rPr>
          <w:rFonts w:ascii="Book Antiqua" w:hAnsi="Book Antiqua"/>
          <w:sz w:val="24"/>
          <w:szCs w:val="24"/>
        </w:rPr>
        <w:t>Saturday 9</w:t>
      </w:r>
      <w:r w:rsidRPr="006C21CE">
        <w:rPr>
          <w:rFonts w:ascii="Book Antiqua" w:hAnsi="Book Antiqua"/>
          <w:sz w:val="24"/>
          <w:szCs w:val="24"/>
          <w:vertAlign w:val="superscript"/>
        </w:rPr>
        <w:t>th</w:t>
      </w:r>
      <w:r>
        <w:rPr>
          <w:rFonts w:ascii="Book Antiqua" w:hAnsi="Book Antiqua"/>
          <w:sz w:val="24"/>
          <w:szCs w:val="24"/>
        </w:rPr>
        <w:t xml:space="preserve"> December</w:t>
      </w:r>
      <w:r w:rsidR="00B8623B">
        <w:rPr>
          <w:rFonts w:ascii="Book Antiqua" w:hAnsi="Book Antiqua"/>
          <w:sz w:val="24"/>
          <w:szCs w:val="24"/>
        </w:rPr>
        <w:t xml:space="preserve"> -</w:t>
      </w:r>
      <w:r>
        <w:rPr>
          <w:rFonts w:ascii="Book Antiqua" w:hAnsi="Book Antiqua"/>
          <w:sz w:val="24"/>
          <w:szCs w:val="24"/>
        </w:rPr>
        <w:t xml:space="preserve"> Christmas Fayre 10am</w:t>
      </w:r>
    </w:p>
    <w:p w14:paraId="04B79DBE" w14:textId="77777777" w:rsidR="006C21CE" w:rsidRDefault="006C21CE" w:rsidP="00392EA1">
      <w:pPr>
        <w:rPr>
          <w:rFonts w:ascii="Book Antiqua" w:hAnsi="Book Antiqua"/>
          <w:sz w:val="24"/>
          <w:szCs w:val="24"/>
        </w:rPr>
      </w:pPr>
      <w:r>
        <w:rPr>
          <w:rFonts w:ascii="Book Antiqua" w:hAnsi="Book Antiqua"/>
          <w:sz w:val="24"/>
          <w:szCs w:val="24"/>
        </w:rPr>
        <w:t>Sunday 17</w:t>
      </w:r>
      <w:r w:rsidRPr="006C21CE">
        <w:rPr>
          <w:rFonts w:ascii="Book Antiqua" w:hAnsi="Book Antiqua"/>
          <w:sz w:val="24"/>
          <w:szCs w:val="24"/>
          <w:vertAlign w:val="superscript"/>
        </w:rPr>
        <w:t>th</w:t>
      </w:r>
      <w:r>
        <w:rPr>
          <w:rFonts w:ascii="Book Antiqua" w:hAnsi="Book Antiqua"/>
          <w:sz w:val="24"/>
          <w:szCs w:val="24"/>
        </w:rPr>
        <w:t xml:space="preserve"> December – Christingle Service 10.30am</w:t>
      </w:r>
    </w:p>
    <w:p w14:paraId="132B3FFE" w14:textId="77777777" w:rsidR="00204567" w:rsidRDefault="006C21CE" w:rsidP="00204567">
      <w:pPr>
        <w:rPr>
          <w:rFonts w:ascii="Book Antiqua" w:hAnsi="Book Antiqua"/>
          <w:sz w:val="24"/>
          <w:szCs w:val="24"/>
        </w:rPr>
      </w:pPr>
      <w:r>
        <w:rPr>
          <w:rFonts w:ascii="Book Antiqua" w:hAnsi="Book Antiqua"/>
          <w:sz w:val="24"/>
          <w:szCs w:val="24"/>
        </w:rPr>
        <w:t>Sunday 24</w:t>
      </w:r>
      <w:r w:rsidRPr="006C21CE">
        <w:rPr>
          <w:rFonts w:ascii="Book Antiqua" w:hAnsi="Book Antiqua"/>
          <w:sz w:val="24"/>
          <w:szCs w:val="24"/>
          <w:vertAlign w:val="superscript"/>
        </w:rPr>
        <w:t>th</w:t>
      </w:r>
      <w:r>
        <w:rPr>
          <w:rFonts w:ascii="Book Antiqua" w:hAnsi="Book Antiqua"/>
          <w:sz w:val="24"/>
          <w:szCs w:val="24"/>
        </w:rPr>
        <w:t xml:space="preserve"> December – The Nativity </w:t>
      </w:r>
      <w:r w:rsidR="00CF32FB">
        <w:rPr>
          <w:rFonts w:ascii="Book Antiqua" w:hAnsi="Book Antiqua"/>
          <w:sz w:val="24"/>
          <w:szCs w:val="24"/>
        </w:rPr>
        <w:t>10.30am</w:t>
      </w:r>
    </w:p>
    <w:p w14:paraId="7D42AF10" w14:textId="77777777" w:rsidR="00CF32FB" w:rsidRPr="00C03375" w:rsidRDefault="00CF32FB" w:rsidP="00204567">
      <w:pPr>
        <w:rPr>
          <w:rFonts w:ascii="Book Antiqua" w:hAnsi="Book Antiqua"/>
          <w:sz w:val="24"/>
          <w:szCs w:val="24"/>
        </w:rPr>
      </w:pPr>
      <w:r>
        <w:rPr>
          <w:rFonts w:ascii="Book Antiqua" w:hAnsi="Book Antiqua"/>
          <w:sz w:val="24"/>
          <w:szCs w:val="24"/>
        </w:rPr>
        <w:t>Sunday 24</w:t>
      </w:r>
      <w:r w:rsidRPr="00CF32FB">
        <w:rPr>
          <w:rFonts w:ascii="Book Antiqua" w:hAnsi="Book Antiqua"/>
          <w:sz w:val="24"/>
          <w:szCs w:val="24"/>
          <w:vertAlign w:val="superscript"/>
        </w:rPr>
        <w:t>th</w:t>
      </w:r>
      <w:r>
        <w:rPr>
          <w:rFonts w:ascii="Book Antiqua" w:hAnsi="Book Antiqua"/>
          <w:sz w:val="24"/>
          <w:szCs w:val="24"/>
        </w:rPr>
        <w:t xml:space="preserve"> December – Midnight Mass 10.30pm</w:t>
      </w:r>
    </w:p>
    <w:p w14:paraId="0242F712" w14:textId="77777777" w:rsidR="004F7760" w:rsidRDefault="004F7760" w:rsidP="00392EA1">
      <w:pPr>
        <w:rPr>
          <w:rFonts w:ascii="Book Antiqua" w:hAnsi="Book Antiqua"/>
        </w:rPr>
      </w:pPr>
    </w:p>
    <w:p w14:paraId="5E0D2390" w14:textId="77777777" w:rsidR="004F7760" w:rsidRDefault="004F7760" w:rsidP="00392EA1">
      <w:pPr>
        <w:rPr>
          <w:rFonts w:ascii="Book Antiqua" w:hAnsi="Book Antiqua"/>
        </w:rPr>
      </w:pPr>
    </w:p>
    <w:p w14:paraId="391A23BB" w14:textId="77777777" w:rsidR="004F7760" w:rsidRDefault="004F7760" w:rsidP="00392EA1">
      <w:pPr>
        <w:rPr>
          <w:rFonts w:ascii="Book Antiqua" w:hAnsi="Book Antiqua"/>
        </w:rPr>
      </w:pPr>
    </w:p>
    <w:p w14:paraId="3AD9944D" w14:textId="77777777" w:rsidR="004F7760" w:rsidRDefault="004F7760" w:rsidP="00392EA1">
      <w:pPr>
        <w:rPr>
          <w:rFonts w:ascii="Book Antiqua" w:hAnsi="Book Antiqua"/>
        </w:rPr>
      </w:pPr>
    </w:p>
    <w:p w14:paraId="481B1FDE" w14:textId="77777777" w:rsidR="004F7760" w:rsidRDefault="004F7760" w:rsidP="00392EA1">
      <w:pPr>
        <w:rPr>
          <w:rFonts w:ascii="Book Antiqua" w:hAnsi="Book Antiqua"/>
        </w:rPr>
      </w:pPr>
    </w:p>
    <w:p w14:paraId="53A275F1" w14:textId="77777777" w:rsidR="004F7760" w:rsidRDefault="004F7760" w:rsidP="00392EA1">
      <w:pPr>
        <w:rPr>
          <w:rFonts w:ascii="Book Antiqua" w:hAnsi="Book Antiqua"/>
        </w:rPr>
      </w:pPr>
    </w:p>
    <w:p w14:paraId="1A9386C7" w14:textId="77777777" w:rsidR="004F7760" w:rsidRDefault="004F7760" w:rsidP="00392EA1">
      <w:pPr>
        <w:rPr>
          <w:rFonts w:ascii="Book Antiqua" w:hAnsi="Book Antiqua"/>
        </w:rPr>
      </w:pPr>
    </w:p>
    <w:p w14:paraId="28A64D2C" w14:textId="77777777" w:rsidR="004F7760" w:rsidRDefault="004F7760" w:rsidP="00392EA1">
      <w:pPr>
        <w:rPr>
          <w:rFonts w:ascii="Book Antiqua" w:hAnsi="Book Antiqua"/>
        </w:rPr>
      </w:pPr>
    </w:p>
    <w:p w14:paraId="0EEB5266" w14:textId="77777777" w:rsidR="004F7760" w:rsidRDefault="004F7760" w:rsidP="00392EA1">
      <w:pPr>
        <w:rPr>
          <w:rFonts w:ascii="Book Antiqua" w:hAnsi="Book Antiqua"/>
        </w:rPr>
      </w:pPr>
    </w:p>
    <w:p w14:paraId="74C4DC7B" w14:textId="77777777" w:rsidR="004F7760" w:rsidRDefault="004F7760" w:rsidP="00392EA1">
      <w:pPr>
        <w:rPr>
          <w:rFonts w:ascii="Book Antiqua" w:hAnsi="Book Antiqua"/>
        </w:rPr>
      </w:pPr>
    </w:p>
    <w:p w14:paraId="3F4B5B30" w14:textId="77777777" w:rsidR="00331048" w:rsidRDefault="00331048" w:rsidP="00331048">
      <w:pPr>
        <w:rPr>
          <w:rFonts w:ascii="Book Antiqua" w:hAnsi="Book Antiqua"/>
          <w:b/>
          <w:sz w:val="24"/>
          <w:szCs w:val="24"/>
          <w:u w:val="single"/>
        </w:rPr>
      </w:pPr>
    </w:p>
    <w:p w14:paraId="48F607B2" w14:textId="77777777" w:rsidR="00331048" w:rsidRDefault="00331048" w:rsidP="00331048">
      <w:pPr>
        <w:rPr>
          <w:rFonts w:ascii="Book Antiqua" w:hAnsi="Book Antiqua"/>
          <w:b/>
          <w:sz w:val="24"/>
          <w:szCs w:val="24"/>
          <w:u w:val="single"/>
        </w:rPr>
      </w:pPr>
    </w:p>
    <w:p w14:paraId="2192078A" w14:textId="77777777" w:rsidR="00331048" w:rsidRDefault="00331048" w:rsidP="00331048">
      <w:pPr>
        <w:rPr>
          <w:rFonts w:ascii="Book Antiqua" w:hAnsi="Book Antiqua"/>
          <w:b/>
          <w:sz w:val="24"/>
          <w:szCs w:val="24"/>
          <w:u w:val="single"/>
        </w:rPr>
      </w:pPr>
    </w:p>
    <w:p w14:paraId="7A3804BB" w14:textId="77777777" w:rsidR="00331048" w:rsidRDefault="00331048" w:rsidP="00331048">
      <w:pPr>
        <w:rPr>
          <w:rFonts w:ascii="Book Antiqua" w:hAnsi="Book Antiqua"/>
          <w:b/>
          <w:sz w:val="24"/>
          <w:szCs w:val="24"/>
          <w:u w:val="single"/>
        </w:rPr>
      </w:pPr>
    </w:p>
    <w:p w14:paraId="521A84B3" w14:textId="77777777" w:rsidR="00331048" w:rsidRDefault="00331048" w:rsidP="00331048">
      <w:pPr>
        <w:rPr>
          <w:rFonts w:ascii="Book Antiqua" w:hAnsi="Book Antiqua"/>
          <w:b/>
          <w:sz w:val="24"/>
          <w:szCs w:val="24"/>
          <w:u w:val="single"/>
        </w:rPr>
      </w:pPr>
    </w:p>
    <w:p w14:paraId="5E61B026" w14:textId="77777777" w:rsidR="00331048" w:rsidRDefault="00331048" w:rsidP="00331048">
      <w:pPr>
        <w:rPr>
          <w:rFonts w:ascii="Book Antiqua" w:hAnsi="Book Antiqua"/>
          <w:b/>
          <w:sz w:val="24"/>
          <w:szCs w:val="24"/>
          <w:u w:val="single"/>
        </w:rPr>
      </w:pPr>
    </w:p>
    <w:p w14:paraId="64AF9BF0" w14:textId="77777777" w:rsidR="00331048" w:rsidRDefault="00331048" w:rsidP="00331048">
      <w:pPr>
        <w:rPr>
          <w:rFonts w:ascii="Book Antiqua" w:hAnsi="Book Antiqua"/>
          <w:b/>
          <w:sz w:val="24"/>
          <w:szCs w:val="24"/>
          <w:u w:val="single"/>
        </w:rPr>
      </w:pPr>
    </w:p>
    <w:p w14:paraId="3FFE22E0" w14:textId="77777777" w:rsidR="004F7760" w:rsidRDefault="004F7760" w:rsidP="00392EA1">
      <w:pPr>
        <w:rPr>
          <w:rFonts w:ascii="Book Antiqua" w:hAnsi="Book Antiqua"/>
        </w:rPr>
      </w:pPr>
    </w:p>
    <w:p w14:paraId="138CB94E" w14:textId="77777777" w:rsidR="004F7760" w:rsidRDefault="004F7760" w:rsidP="00392EA1">
      <w:pPr>
        <w:rPr>
          <w:rFonts w:ascii="Book Antiqua" w:hAnsi="Book Antiqua"/>
        </w:rPr>
      </w:pPr>
    </w:p>
    <w:p w14:paraId="18AD9538" w14:textId="77777777" w:rsidR="004F7760" w:rsidRDefault="004F7760" w:rsidP="00392EA1">
      <w:pPr>
        <w:rPr>
          <w:rFonts w:ascii="Book Antiqua" w:hAnsi="Book Antiqua"/>
        </w:rPr>
      </w:pPr>
    </w:p>
    <w:p w14:paraId="56423B71" w14:textId="77777777" w:rsidR="004F7760" w:rsidRDefault="004F7760" w:rsidP="00392EA1">
      <w:pPr>
        <w:rPr>
          <w:rFonts w:ascii="Book Antiqua" w:hAnsi="Book Antiqua"/>
        </w:rPr>
      </w:pPr>
    </w:p>
    <w:p w14:paraId="45EF3D6F" w14:textId="77777777" w:rsidR="004F7760" w:rsidRDefault="004F7760" w:rsidP="00392EA1">
      <w:pPr>
        <w:rPr>
          <w:rFonts w:ascii="Book Antiqua" w:hAnsi="Book Antiqua"/>
        </w:rPr>
      </w:pPr>
    </w:p>
    <w:p w14:paraId="0614ADEF" w14:textId="77777777" w:rsidR="004F7760" w:rsidRPr="004F7760" w:rsidRDefault="004F7760" w:rsidP="00392EA1">
      <w:pPr>
        <w:rPr>
          <w:rFonts w:ascii="Book Antiqua" w:hAnsi="Book Antiqua"/>
        </w:rPr>
      </w:pPr>
    </w:p>
    <w:p w14:paraId="62615ECC" w14:textId="77777777" w:rsidR="009A13F1" w:rsidRPr="004F7760" w:rsidRDefault="009A13F1" w:rsidP="003B5E6D">
      <w:pPr>
        <w:jc w:val="both"/>
        <w:rPr>
          <w:rFonts w:ascii="Book Antiqua" w:hAnsi="Book Antiqua" w:cstheme="minorHAnsi"/>
          <w:color w:val="2C363A"/>
          <w:sz w:val="24"/>
          <w:szCs w:val="24"/>
          <w:shd w:val="clear" w:color="auto" w:fill="FFFFFF"/>
        </w:rPr>
      </w:pPr>
    </w:p>
    <w:p w14:paraId="4C7EA20F" w14:textId="77777777" w:rsidR="009A13F1" w:rsidRPr="003B5E6D" w:rsidRDefault="009A13F1" w:rsidP="003B5E6D">
      <w:pPr>
        <w:jc w:val="both"/>
        <w:rPr>
          <w:rFonts w:ascii="Book Antiqua" w:hAnsi="Book Antiqua" w:cstheme="minorHAnsi"/>
          <w:color w:val="2C363A"/>
          <w:sz w:val="24"/>
          <w:szCs w:val="24"/>
          <w:shd w:val="clear" w:color="auto" w:fill="FFFFFF"/>
        </w:rPr>
      </w:pPr>
    </w:p>
    <w:p w14:paraId="311BED25" w14:textId="77777777" w:rsidR="009A13F1" w:rsidRPr="003B5E6D" w:rsidRDefault="009A13F1" w:rsidP="003B5E6D">
      <w:pPr>
        <w:jc w:val="both"/>
        <w:rPr>
          <w:rFonts w:ascii="Book Antiqua" w:hAnsi="Book Antiqua" w:cstheme="minorHAnsi"/>
          <w:color w:val="2C363A"/>
          <w:sz w:val="24"/>
          <w:szCs w:val="24"/>
          <w:shd w:val="clear" w:color="auto" w:fill="FFFFFF"/>
        </w:rPr>
      </w:pPr>
    </w:p>
    <w:p w14:paraId="17657A2A" w14:textId="77777777" w:rsidR="009A13F1" w:rsidRDefault="009A13F1" w:rsidP="001E0310">
      <w:pPr>
        <w:jc w:val="both"/>
        <w:rPr>
          <w:rFonts w:ascii="Book Antiqua" w:hAnsi="Book Antiqua" w:cstheme="minorHAnsi"/>
          <w:color w:val="2C363A"/>
          <w:sz w:val="24"/>
          <w:szCs w:val="24"/>
          <w:shd w:val="clear" w:color="auto" w:fill="FFFFFF"/>
        </w:rPr>
      </w:pPr>
    </w:p>
    <w:p w14:paraId="2B0C48F1" w14:textId="77777777" w:rsidR="00621320" w:rsidRDefault="00621320" w:rsidP="001E0310">
      <w:pPr>
        <w:jc w:val="both"/>
        <w:rPr>
          <w:rFonts w:ascii="Book Antiqua" w:hAnsi="Book Antiqua" w:cstheme="minorHAnsi"/>
          <w:color w:val="2C363A"/>
          <w:sz w:val="24"/>
          <w:szCs w:val="24"/>
          <w:shd w:val="clear" w:color="auto" w:fill="FFFFFF"/>
        </w:rPr>
      </w:pPr>
    </w:p>
    <w:sectPr w:rsidR="00621320" w:rsidSect="009C5E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2FA6"/>
    <w:multiLevelType w:val="hybridMultilevel"/>
    <w:tmpl w:val="36884678"/>
    <w:lvl w:ilvl="0" w:tplc="A0D0D5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0F1BBB"/>
    <w:multiLevelType w:val="hybridMultilevel"/>
    <w:tmpl w:val="36884678"/>
    <w:lvl w:ilvl="0" w:tplc="A0D0D5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04125048">
    <w:abstractNumId w:val="0"/>
  </w:num>
  <w:num w:numId="2" w16cid:durableId="35561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22"/>
    <w:rsid w:val="000D65EB"/>
    <w:rsid w:val="00103CF7"/>
    <w:rsid w:val="001146BD"/>
    <w:rsid w:val="00186A5C"/>
    <w:rsid w:val="001A08FA"/>
    <w:rsid w:val="001E0310"/>
    <w:rsid w:val="00204567"/>
    <w:rsid w:val="002A402C"/>
    <w:rsid w:val="002B4B32"/>
    <w:rsid w:val="00311DDC"/>
    <w:rsid w:val="003143EC"/>
    <w:rsid w:val="003176A6"/>
    <w:rsid w:val="003243A2"/>
    <w:rsid w:val="00331048"/>
    <w:rsid w:val="00350388"/>
    <w:rsid w:val="00371BB3"/>
    <w:rsid w:val="00392EA1"/>
    <w:rsid w:val="003B5E6D"/>
    <w:rsid w:val="003D7E67"/>
    <w:rsid w:val="003E01E1"/>
    <w:rsid w:val="003E28A8"/>
    <w:rsid w:val="003F511C"/>
    <w:rsid w:val="00413329"/>
    <w:rsid w:val="00442218"/>
    <w:rsid w:val="004F7760"/>
    <w:rsid w:val="00537975"/>
    <w:rsid w:val="005A13E7"/>
    <w:rsid w:val="005A2B5F"/>
    <w:rsid w:val="005C0EB9"/>
    <w:rsid w:val="00621320"/>
    <w:rsid w:val="00627D1B"/>
    <w:rsid w:val="006A0E3A"/>
    <w:rsid w:val="006C21CE"/>
    <w:rsid w:val="006E5F0D"/>
    <w:rsid w:val="006F3C31"/>
    <w:rsid w:val="00723645"/>
    <w:rsid w:val="00731603"/>
    <w:rsid w:val="00782144"/>
    <w:rsid w:val="007B2F7E"/>
    <w:rsid w:val="00803801"/>
    <w:rsid w:val="00806887"/>
    <w:rsid w:val="00845396"/>
    <w:rsid w:val="00911141"/>
    <w:rsid w:val="009A13F1"/>
    <w:rsid w:val="009A2434"/>
    <w:rsid w:val="009B70FA"/>
    <w:rsid w:val="009C5EEB"/>
    <w:rsid w:val="00A27BF0"/>
    <w:rsid w:val="00AA0822"/>
    <w:rsid w:val="00AA0C65"/>
    <w:rsid w:val="00AC3824"/>
    <w:rsid w:val="00B31072"/>
    <w:rsid w:val="00B333BB"/>
    <w:rsid w:val="00B8623B"/>
    <w:rsid w:val="00BD2DAE"/>
    <w:rsid w:val="00C03375"/>
    <w:rsid w:val="00C47B6D"/>
    <w:rsid w:val="00C5547A"/>
    <w:rsid w:val="00C65AD9"/>
    <w:rsid w:val="00C95AB1"/>
    <w:rsid w:val="00CB7B08"/>
    <w:rsid w:val="00CD2C14"/>
    <w:rsid w:val="00CF32FB"/>
    <w:rsid w:val="00D0586D"/>
    <w:rsid w:val="00D115ED"/>
    <w:rsid w:val="00D45237"/>
    <w:rsid w:val="00D7259E"/>
    <w:rsid w:val="00DD01BE"/>
    <w:rsid w:val="00E23D9C"/>
    <w:rsid w:val="00E36E32"/>
    <w:rsid w:val="00E45795"/>
    <w:rsid w:val="00E50007"/>
    <w:rsid w:val="00E50446"/>
    <w:rsid w:val="00ED2F67"/>
    <w:rsid w:val="00FF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6ED2"/>
  <w15:docId w15:val="{4B41C271-072E-4F09-B292-85381069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0E22"/>
    <w:pPr>
      <w:widowControl w:val="0"/>
      <w:spacing w:after="0" w:line="240" w:lineRule="auto"/>
    </w:pPr>
    <w:rPr>
      <w:rFonts w:ascii="Times New Roman" w:eastAsia="Times New Roman" w:hAnsi="Times New Roman"/>
      <w:color w:val="000000"/>
      <w:sz w:val="20"/>
      <w:szCs w:val="20"/>
      <w:lang w:val="en-GB" w:eastAsia="en-GB" w:bidi="ar-SA"/>
    </w:rPr>
  </w:style>
  <w:style w:type="paragraph" w:styleId="Heading1">
    <w:name w:val="heading 1"/>
    <w:basedOn w:val="Normal"/>
    <w:next w:val="Normal"/>
    <w:link w:val="Heading1Char"/>
    <w:uiPriority w:val="9"/>
    <w:qFormat/>
    <w:rsid w:val="002B4B32"/>
    <w:pPr>
      <w:keepNext/>
      <w:widowControl/>
      <w:spacing w:before="240" w:after="60"/>
      <w:outlineLvl w:val="0"/>
    </w:pPr>
    <w:rPr>
      <w:rFonts w:asciiTheme="majorHAnsi" w:eastAsiaTheme="majorEastAsia" w:hAnsiTheme="majorHAnsi"/>
      <w:b/>
      <w:bCs/>
      <w:color w:val="auto"/>
      <w:kern w:val="32"/>
      <w:sz w:val="32"/>
      <w:szCs w:val="32"/>
      <w:lang w:eastAsia="en-US" w:bidi="en-US"/>
    </w:rPr>
  </w:style>
  <w:style w:type="paragraph" w:styleId="Heading2">
    <w:name w:val="heading 2"/>
    <w:basedOn w:val="Normal"/>
    <w:next w:val="Normal"/>
    <w:link w:val="Heading2Char"/>
    <w:uiPriority w:val="9"/>
    <w:semiHidden/>
    <w:unhideWhenUsed/>
    <w:qFormat/>
    <w:rsid w:val="002B4B32"/>
    <w:pPr>
      <w:keepNext/>
      <w:widowControl/>
      <w:spacing w:before="240" w:after="60"/>
      <w:outlineLvl w:val="1"/>
    </w:pPr>
    <w:rPr>
      <w:rFonts w:asciiTheme="majorHAnsi" w:eastAsiaTheme="majorEastAsia" w:hAnsiTheme="majorHAnsi"/>
      <w:b/>
      <w:bCs/>
      <w:i/>
      <w:iCs/>
      <w:color w:val="auto"/>
      <w:sz w:val="28"/>
      <w:szCs w:val="28"/>
      <w:lang w:eastAsia="en-US" w:bidi="en-US"/>
    </w:rPr>
  </w:style>
  <w:style w:type="paragraph" w:styleId="Heading3">
    <w:name w:val="heading 3"/>
    <w:basedOn w:val="Normal"/>
    <w:next w:val="Normal"/>
    <w:link w:val="Heading3Char"/>
    <w:uiPriority w:val="9"/>
    <w:semiHidden/>
    <w:unhideWhenUsed/>
    <w:qFormat/>
    <w:rsid w:val="002B4B32"/>
    <w:pPr>
      <w:keepNext/>
      <w:widowControl/>
      <w:spacing w:before="240" w:after="60"/>
      <w:outlineLvl w:val="2"/>
    </w:pPr>
    <w:rPr>
      <w:rFonts w:asciiTheme="majorHAnsi" w:eastAsiaTheme="majorEastAsia" w:hAnsiTheme="majorHAnsi"/>
      <w:b/>
      <w:bCs/>
      <w:color w:val="auto"/>
      <w:sz w:val="26"/>
      <w:szCs w:val="26"/>
      <w:lang w:eastAsia="en-US" w:bidi="en-US"/>
    </w:rPr>
  </w:style>
  <w:style w:type="paragraph" w:styleId="Heading4">
    <w:name w:val="heading 4"/>
    <w:basedOn w:val="Normal"/>
    <w:next w:val="Normal"/>
    <w:link w:val="Heading4Char"/>
    <w:uiPriority w:val="9"/>
    <w:semiHidden/>
    <w:unhideWhenUsed/>
    <w:qFormat/>
    <w:rsid w:val="002B4B32"/>
    <w:pPr>
      <w:keepNext/>
      <w:widowControl/>
      <w:spacing w:before="240" w:after="60"/>
      <w:outlineLvl w:val="3"/>
    </w:pPr>
    <w:rPr>
      <w:rFonts w:asciiTheme="minorHAnsi" w:eastAsiaTheme="minorHAnsi" w:hAnsiTheme="minorHAnsi"/>
      <w:b/>
      <w:bCs/>
      <w:color w:val="auto"/>
      <w:sz w:val="28"/>
      <w:szCs w:val="28"/>
      <w:lang w:eastAsia="en-US" w:bidi="en-US"/>
    </w:rPr>
  </w:style>
  <w:style w:type="paragraph" w:styleId="Heading5">
    <w:name w:val="heading 5"/>
    <w:basedOn w:val="Normal"/>
    <w:next w:val="Normal"/>
    <w:link w:val="Heading5Char"/>
    <w:uiPriority w:val="9"/>
    <w:semiHidden/>
    <w:unhideWhenUsed/>
    <w:qFormat/>
    <w:rsid w:val="002B4B32"/>
    <w:pPr>
      <w:widowControl/>
      <w:spacing w:before="240" w:after="60"/>
      <w:outlineLvl w:val="4"/>
    </w:pPr>
    <w:rPr>
      <w:rFonts w:asciiTheme="minorHAnsi" w:eastAsiaTheme="minorHAnsi" w:hAnsiTheme="minorHAnsi"/>
      <w:b/>
      <w:bCs/>
      <w:i/>
      <w:iCs/>
      <w:color w:val="auto"/>
      <w:sz w:val="26"/>
      <w:szCs w:val="26"/>
      <w:lang w:eastAsia="en-US" w:bidi="en-US"/>
    </w:rPr>
  </w:style>
  <w:style w:type="paragraph" w:styleId="Heading6">
    <w:name w:val="heading 6"/>
    <w:basedOn w:val="Normal"/>
    <w:next w:val="Normal"/>
    <w:link w:val="Heading6Char"/>
    <w:uiPriority w:val="9"/>
    <w:semiHidden/>
    <w:unhideWhenUsed/>
    <w:qFormat/>
    <w:rsid w:val="002B4B32"/>
    <w:pPr>
      <w:widowControl/>
      <w:spacing w:before="240" w:after="60"/>
      <w:outlineLvl w:val="5"/>
    </w:pPr>
    <w:rPr>
      <w:rFonts w:asciiTheme="minorHAnsi" w:eastAsiaTheme="minorHAnsi" w:hAnsiTheme="minorHAnsi"/>
      <w:b/>
      <w:bCs/>
      <w:color w:val="auto"/>
      <w:sz w:val="22"/>
      <w:szCs w:val="22"/>
      <w:lang w:eastAsia="en-US" w:bidi="en-US"/>
    </w:rPr>
  </w:style>
  <w:style w:type="paragraph" w:styleId="Heading7">
    <w:name w:val="heading 7"/>
    <w:basedOn w:val="Normal"/>
    <w:next w:val="Normal"/>
    <w:link w:val="Heading7Char"/>
    <w:uiPriority w:val="9"/>
    <w:semiHidden/>
    <w:unhideWhenUsed/>
    <w:qFormat/>
    <w:rsid w:val="002B4B32"/>
    <w:pPr>
      <w:widowControl/>
      <w:spacing w:before="240" w:after="60"/>
      <w:outlineLvl w:val="6"/>
    </w:pPr>
    <w:rPr>
      <w:rFonts w:asciiTheme="minorHAnsi" w:eastAsiaTheme="minorHAnsi" w:hAnsiTheme="minorHAnsi"/>
      <w:color w:val="auto"/>
      <w:sz w:val="24"/>
      <w:szCs w:val="24"/>
      <w:lang w:eastAsia="en-US" w:bidi="en-US"/>
    </w:rPr>
  </w:style>
  <w:style w:type="paragraph" w:styleId="Heading8">
    <w:name w:val="heading 8"/>
    <w:basedOn w:val="Normal"/>
    <w:next w:val="Normal"/>
    <w:link w:val="Heading8Char"/>
    <w:uiPriority w:val="9"/>
    <w:semiHidden/>
    <w:unhideWhenUsed/>
    <w:qFormat/>
    <w:rsid w:val="002B4B32"/>
    <w:pPr>
      <w:widowControl/>
      <w:spacing w:before="240" w:after="60"/>
      <w:outlineLvl w:val="7"/>
    </w:pPr>
    <w:rPr>
      <w:rFonts w:asciiTheme="minorHAnsi" w:eastAsiaTheme="minorHAnsi" w:hAnsiTheme="minorHAnsi"/>
      <w:i/>
      <w:iCs/>
      <w:color w:val="auto"/>
      <w:sz w:val="24"/>
      <w:szCs w:val="24"/>
      <w:lang w:eastAsia="en-US" w:bidi="en-US"/>
    </w:rPr>
  </w:style>
  <w:style w:type="paragraph" w:styleId="Heading9">
    <w:name w:val="heading 9"/>
    <w:basedOn w:val="Normal"/>
    <w:next w:val="Normal"/>
    <w:link w:val="Heading9Char"/>
    <w:uiPriority w:val="9"/>
    <w:semiHidden/>
    <w:unhideWhenUsed/>
    <w:qFormat/>
    <w:rsid w:val="002B4B32"/>
    <w:pPr>
      <w:widowControl/>
      <w:spacing w:before="240" w:after="60"/>
      <w:outlineLvl w:val="8"/>
    </w:pPr>
    <w:rPr>
      <w:rFonts w:asciiTheme="majorHAnsi" w:eastAsiaTheme="majorEastAsia" w:hAnsiTheme="majorHAnsi"/>
      <w:color w:val="auto"/>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4B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4B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4B32"/>
    <w:rPr>
      <w:b/>
      <w:bCs/>
      <w:sz w:val="28"/>
      <w:szCs w:val="28"/>
    </w:rPr>
  </w:style>
  <w:style w:type="character" w:customStyle="1" w:styleId="Heading5Char">
    <w:name w:val="Heading 5 Char"/>
    <w:basedOn w:val="DefaultParagraphFont"/>
    <w:link w:val="Heading5"/>
    <w:uiPriority w:val="9"/>
    <w:semiHidden/>
    <w:rsid w:val="002B4B32"/>
    <w:rPr>
      <w:b/>
      <w:bCs/>
      <w:i/>
      <w:iCs/>
      <w:sz w:val="26"/>
      <w:szCs w:val="26"/>
    </w:rPr>
  </w:style>
  <w:style w:type="character" w:customStyle="1" w:styleId="Heading6Char">
    <w:name w:val="Heading 6 Char"/>
    <w:basedOn w:val="DefaultParagraphFont"/>
    <w:link w:val="Heading6"/>
    <w:uiPriority w:val="9"/>
    <w:semiHidden/>
    <w:rsid w:val="002B4B32"/>
    <w:rPr>
      <w:b/>
      <w:bCs/>
    </w:rPr>
  </w:style>
  <w:style w:type="character" w:customStyle="1" w:styleId="Heading7Char">
    <w:name w:val="Heading 7 Char"/>
    <w:basedOn w:val="DefaultParagraphFont"/>
    <w:link w:val="Heading7"/>
    <w:uiPriority w:val="9"/>
    <w:semiHidden/>
    <w:rsid w:val="002B4B32"/>
    <w:rPr>
      <w:sz w:val="24"/>
      <w:szCs w:val="24"/>
    </w:rPr>
  </w:style>
  <w:style w:type="character" w:customStyle="1" w:styleId="Heading8Char">
    <w:name w:val="Heading 8 Char"/>
    <w:basedOn w:val="DefaultParagraphFont"/>
    <w:link w:val="Heading8"/>
    <w:uiPriority w:val="9"/>
    <w:semiHidden/>
    <w:rsid w:val="002B4B32"/>
    <w:rPr>
      <w:i/>
      <w:iCs/>
      <w:sz w:val="24"/>
      <w:szCs w:val="24"/>
    </w:rPr>
  </w:style>
  <w:style w:type="character" w:customStyle="1" w:styleId="Heading9Char">
    <w:name w:val="Heading 9 Char"/>
    <w:basedOn w:val="DefaultParagraphFont"/>
    <w:link w:val="Heading9"/>
    <w:uiPriority w:val="9"/>
    <w:semiHidden/>
    <w:rsid w:val="002B4B32"/>
    <w:rPr>
      <w:rFonts w:asciiTheme="majorHAnsi" w:eastAsiaTheme="majorEastAsia" w:hAnsiTheme="majorHAnsi"/>
    </w:rPr>
  </w:style>
  <w:style w:type="paragraph" w:styleId="Title">
    <w:name w:val="Title"/>
    <w:basedOn w:val="Normal"/>
    <w:next w:val="Normal"/>
    <w:link w:val="TitleChar"/>
    <w:uiPriority w:val="10"/>
    <w:qFormat/>
    <w:rsid w:val="002B4B32"/>
    <w:pPr>
      <w:widowControl/>
      <w:spacing w:before="240" w:after="60"/>
      <w:jc w:val="center"/>
      <w:outlineLvl w:val="0"/>
    </w:pPr>
    <w:rPr>
      <w:rFonts w:asciiTheme="majorHAnsi" w:eastAsiaTheme="majorEastAsia" w:hAnsiTheme="majorHAnsi"/>
      <w:b/>
      <w:bCs/>
      <w:color w:val="auto"/>
      <w:kern w:val="28"/>
      <w:sz w:val="32"/>
      <w:szCs w:val="32"/>
      <w:lang w:eastAsia="en-US" w:bidi="en-US"/>
    </w:rPr>
  </w:style>
  <w:style w:type="character" w:customStyle="1" w:styleId="TitleChar">
    <w:name w:val="Title Char"/>
    <w:basedOn w:val="DefaultParagraphFont"/>
    <w:link w:val="Title"/>
    <w:uiPriority w:val="10"/>
    <w:rsid w:val="002B4B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4B32"/>
    <w:pPr>
      <w:widowControl/>
      <w:spacing w:after="60"/>
      <w:jc w:val="center"/>
      <w:outlineLvl w:val="1"/>
    </w:pPr>
    <w:rPr>
      <w:rFonts w:asciiTheme="majorHAnsi" w:eastAsiaTheme="majorEastAsia" w:hAnsiTheme="majorHAnsi"/>
      <w:color w:val="auto"/>
      <w:sz w:val="24"/>
      <w:szCs w:val="24"/>
      <w:lang w:eastAsia="en-US" w:bidi="en-US"/>
    </w:rPr>
  </w:style>
  <w:style w:type="character" w:customStyle="1" w:styleId="SubtitleChar">
    <w:name w:val="Subtitle Char"/>
    <w:basedOn w:val="DefaultParagraphFont"/>
    <w:link w:val="Subtitle"/>
    <w:uiPriority w:val="11"/>
    <w:rsid w:val="002B4B32"/>
    <w:rPr>
      <w:rFonts w:asciiTheme="majorHAnsi" w:eastAsiaTheme="majorEastAsia" w:hAnsiTheme="majorHAnsi"/>
      <w:sz w:val="24"/>
      <w:szCs w:val="24"/>
    </w:rPr>
  </w:style>
  <w:style w:type="character" w:styleId="Strong">
    <w:name w:val="Strong"/>
    <w:basedOn w:val="DefaultParagraphFont"/>
    <w:uiPriority w:val="22"/>
    <w:qFormat/>
    <w:rsid w:val="002B4B32"/>
    <w:rPr>
      <w:b/>
      <w:bCs/>
    </w:rPr>
  </w:style>
  <w:style w:type="character" w:styleId="Emphasis">
    <w:name w:val="Emphasis"/>
    <w:basedOn w:val="DefaultParagraphFont"/>
    <w:uiPriority w:val="20"/>
    <w:qFormat/>
    <w:rsid w:val="002B4B32"/>
    <w:rPr>
      <w:rFonts w:asciiTheme="minorHAnsi" w:hAnsiTheme="minorHAnsi"/>
      <w:b/>
      <w:i/>
      <w:iCs/>
    </w:rPr>
  </w:style>
  <w:style w:type="paragraph" w:styleId="NoSpacing">
    <w:name w:val="No Spacing"/>
    <w:basedOn w:val="Normal"/>
    <w:uiPriority w:val="1"/>
    <w:qFormat/>
    <w:rsid w:val="002B4B32"/>
    <w:pPr>
      <w:widowControl/>
    </w:pPr>
    <w:rPr>
      <w:rFonts w:asciiTheme="minorHAnsi" w:eastAsiaTheme="minorHAnsi" w:hAnsiTheme="minorHAnsi"/>
      <w:color w:val="auto"/>
      <w:sz w:val="24"/>
      <w:szCs w:val="32"/>
      <w:lang w:eastAsia="en-US" w:bidi="en-US"/>
    </w:rPr>
  </w:style>
  <w:style w:type="paragraph" w:styleId="ListParagraph">
    <w:name w:val="List Paragraph"/>
    <w:basedOn w:val="Normal"/>
    <w:uiPriority w:val="34"/>
    <w:qFormat/>
    <w:rsid w:val="002B4B32"/>
    <w:pPr>
      <w:widowControl/>
      <w:ind w:left="720"/>
      <w:contextualSpacing/>
    </w:pPr>
    <w:rPr>
      <w:rFonts w:asciiTheme="minorHAnsi" w:eastAsiaTheme="minorHAnsi" w:hAnsiTheme="minorHAnsi"/>
      <w:color w:val="auto"/>
      <w:sz w:val="24"/>
      <w:szCs w:val="24"/>
      <w:lang w:eastAsia="en-US" w:bidi="en-US"/>
    </w:rPr>
  </w:style>
  <w:style w:type="paragraph" w:styleId="Quote">
    <w:name w:val="Quote"/>
    <w:basedOn w:val="Normal"/>
    <w:next w:val="Normal"/>
    <w:link w:val="QuoteChar"/>
    <w:uiPriority w:val="29"/>
    <w:qFormat/>
    <w:rsid w:val="002B4B32"/>
    <w:pPr>
      <w:widowControl/>
    </w:pPr>
    <w:rPr>
      <w:rFonts w:asciiTheme="minorHAnsi" w:eastAsiaTheme="minorHAnsi" w:hAnsiTheme="minorHAnsi"/>
      <w:i/>
      <w:color w:val="auto"/>
      <w:sz w:val="24"/>
      <w:szCs w:val="24"/>
      <w:lang w:eastAsia="en-US" w:bidi="en-US"/>
    </w:rPr>
  </w:style>
  <w:style w:type="character" w:customStyle="1" w:styleId="QuoteChar">
    <w:name w:val="Quote Char"/>
    <w:basedOn w:val="DefaultParagraphFont"/>
    <w:link w:val="Quote"/>
    <w:uiPriority w:val="29"/>
    <w:rsid w:val="002B4B32"/>
    <w:rPr>
      <w:i/>
      <w:sz w:val="24"/>
      <w:szCs w:val="24"/>
    </w:rPr>
  </w:style>
  <w:style w:type="paragraph" w:styleId="IntenseQuote">
    <w:name w:val="Intense Quote"/>
    <w:basedOn w:val="Normal"/>
    <w:next w:val="Normal"/>
    <w:link w:val="IntenseQuoteChar"/>
    <w:uiPriority w:val="30"/>
    <w:qFormat/>
    <w:rsid w:val="002B4B32"/>
    <w:pPr>
      <w:widowControl/>
      <w:ind w:left="720" w:right="720"/>
    </w:pPr>
    <w:rPr>
      <w:rFonts w:asciiTheme="minorHAnsi" w:eastAsiaTheme="minorHAnsi" w:hAnsiTheme="minorHAnsi"/>
      <w:b/>
      <w:i/>
      <w:color w:val="auto"/>
      <w:sz w:val="24"/>
      <w:szCs w:val="22"/>
      <w:lang w:eastAsia="en-US" w:bidi="en-US"/>
    </w:rPr>
  </w:style>
  <w:style w:type="character" w:customStyle="1" w:styleId="IntenseQuoteChar">
    <w:name w:val="Intense Quote Char"/>
    <w:basedOn w:val="DefaultParagraphFont"/>
    <w:link w:val="IntenseQuote"/>
    <w:uiPriority w:val="30"/>
    <w:rsid w:val="002B4B32"/>
    <w:rPr>
      <w:b/>
      <w:i/>
      <w:sz w:val="24"/>
    </w:rPr>
  </w:style>
  <w:style w:type="character" w:styleId="SubtleEmphasis">
    <w:name w:val="Subtle Emphasis"/>
    <w:uiPriority w:val="19"/>
    <w:qFormat/>
    <w:rsid w:val="002B4B32"/>
    <w:rPr>
      <w:i/>
      <w:color w:val="5A5A5A" w:themeColor="text1" w:themeTint="A5"/>
    </w:rPr>
  </w:style>
  <w:style w:type="character" w:styleId="IntenseEmphasis">
    <w:name w:val="Intense Emphasis"/>
    <w:basedOn w:val="DefaultParagraphFont"/>
    <w:uiPriority w:val="21"/>
    <w:qFormat/>
    <w:rsid w:val="002B4B32"/>
    <w:rPr>
      <w:b/>
      <w:i/>
      <w:sz w:val="24"/>
      <w:szCs w:val="24"/>
      <w:u w:val="single"/>
    </w:rPr>
  </w:style>
  <w:style w:type="character" w:styleId="SubtleReference">
    <w:name w:val="Subtle Reference"/>
    <w:basedOn w:val="DefaultParagraphFont"/>
    <w:uiPriority w:val="31"/>
    <w:qFormat/>
    <w:rsid w:val="002B4B32"/>
    <w:rPr>
      <w:sz w:val="24"/>
      <w:szCs w:val="24"/>
      <w:u w:val="single"/>
    </w:rPr>
  </w:style>
  <w:style w:type="character" w:styleId="IntenseReference">
    <w:name w:val="Intense Reference"/>
    <w:basedOn w:val="DefaultParagraphFont"/>
    <w:uiPriority w:val="32"/>
    <w:qFormat/>
    <w:rsid w:val="002B4B32"/>
    <w:rPr>
      <w:b/>
      <w:sz w:val="24"/>
      <w:u w:val="single"/>
    </w:rPr>
  </w:style>
  <w:style w:type="character" w:styleId="BookTitle">
    <w:name w:val="Book Title"/>
    <w:basedOn w:val="DefaultParagraphFont"/>
    <w:uiPriority w:val="33"/>
    <w:qFormat/>
    <w:rsid w:val="002B4B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4B32"/>
    <w:pPr>
      <w:outlineLvl w:val="9"/>
    </w:pPr>
  </w:style>
  <w:style w:type="character" w:styleId="Hyperlink">
    <w:name w:val="Hyperlink"/>
    <w:basedOn w:val="DefaultParagraphFont"/>
    <w:uiPriority w:val="99"/>
    <w:unhideWhenUsed/>
    <w:rsid w:val="00FF0E22"/>
    <w:rPr>
      <w:color w:val="0000FF"/>
      <w:u w:val="single"/>
    </w:rPr>
  </w:style>
  <w:style w:type="paragraph" w:styleId="BalloonText">
    <w:name w:val="Balloon Text"/>
    <w:basedOn w:val="Normal"/>
    <w:link w:val="BalloonTextChar"/>
    <w:uiPriority w:val="99"/>
    <w:semiHidden/>
    <w:unhideWhenUsed/>
    <w:rsid w:val="00FF0E22"/>
    <w:rPr>
      <w:rFonts w:ascii="Tahoma" w:hAnsi="Tahoma" w:cs="Tahoma"/>
      <w:sz w:val="16"/>
      <w:szCs w:val="16"/>
    </w:rPr>
  </w:style>
  <w:style w:type="character" w:customStyle="1" w:styleId="BalloonTextChar">
    <w:name w:val="Balloon Text Char"/>
    <w:basedOn w:val="DefaultParagraphFont"/>
    <w:link w:val="BalloonText"/>
    <w:uiPriority w:val="99"/>
    <w:semiHidden/>
    <w:rsid w:val="00FF0E22"/>
    <w:rPr>
      <w:rFonts w:ascii="Tahoma" w:eastAsia="Times New Roman" w:hAnsi="Tahoma" w:cs="Tahoma"/>
      <w:color w:val="000000"/>
      <w:sz w:val="16"/>
      <w:szCs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mailto:marshfield18@gmail.com" TargetMode="External"/><Relationship Id="rId28" Type="http://schemas.openxmlformats.org/officeDocument/2006/relationships/hyperlink" Target="mailto:marshfieldcommunitycouncil@gmail.com"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92D85-811D-4682-8EC6-216A39A2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Gerald Thomas</cp:lastModifiedBy>
  <cp:revision>2</cp:revision>
  <dcterms:created xsi:type="dcterms:W3CDTF">2023-11-14T11:01:00Z</dcterms:created>
  <dcterms:modified xsi:type="dcterms:W3CDTF">2023-11-14T11:01:00Z</dcterms:modified>
</cp:coreProperties>
</file>