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E018AE" w14:textId="77777777" w:rsidR="002A6B95" w:rsidRDefault="002A6B95">
      <w:pPr>
        <w:rPr>
          <w:b/>
          <w:sz w:val="24"/>
          <w:szCs w:val="24"/>
        </w:rPr>
      </w:pPr>
    </w:p>
    <w:p w14:paraId="0A260E94" w14:textId="61531882" w:rsidR="00DC5229" w:rsidRDefault="008A0F7A">
      <w:pPr>
        <w:rPr>
          <w:b/>
          <w:sz w:val="24"/>
          <w:szCs w:val="24"/>
        </w:rPr>
      </w:pPr>
      <w:r w:rsidRPr="00D45384">
        <w:rPr>
          <w:noProof/>
        </w:rPr>
        <w:drawing>
          <wp:anchor distT="0" distB="0" distL="114300" distR="114300" simplePos="0" relativeHeight="251658240" behindDoc="0" locked="0" layoutInCell="1" allowOverlap="1" wp14:anchorId="65E6E741" wp14:editId="58FA5DD0">
            <wp:simplePos x="0" y="0"/>
            <wp:positionH relativeFrom="column">
              <wp:posOffset>1876425</wp:posOffset>
            </wp:positionH>
            <wp:positionV relativeFrom="paragraph">
              <wp:posOffset>1</wp:posOffset>
            </wp:positionV>
            <wp:extent cx="1724025" cy="1790700"/>
            <wp:effectExtent l="0" t="0" r="9525" b="0"/>
            <wp:wrapSquare wrapText="bothSides"/>
            <wp:docPr id="15546520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F6FB9A" w14:textId="77777777" w:rsidR="008A0F7A" w:rsidRDefault="008A0F7A">
      <w:pPr>
        <w:rPr>
          <w:b/>
          <w:sz w:val="24"/>
          <w:szCs w:val="24"/>
        </w:rPr>
      </w:pPr>
    </w:p>
    <w:p w14:paraId="6677B2FD" w14:textId="77777777" w:rsidR="008A0F7A" w:rsidRDefault="008A0F7A">
      <w:pPr>
        <w:rPr>
          <w:b/>
          <w:sz w:val="24"/>
          <w:szCs w:val="24"/>
        </w:rPr>
      </w:pPr>
    </w:p>
    <w:p w14:paraId="2B4C52BC" w14:textId="77777777" w:rsidR="008A0F7A" w:rsidRDefault="008A0F7A">
      <w:pPr>
        <w:rPr>
          <w:b/>
          <w:sz w:val="24"/>
          <w:szCs w:val="24"/>
        </w:rPr>
      </w:pPr>
    </w:p>
    <w:p w14:paraId="13E0D113" w14:textId="77777777" w:rsidR="008A0F7A" w:rsidRDefault="008A0F7A">
      <w:pPr>
        <w:rPr>
          <w:b/>
          <w:sz w:val="24"/>
          <w:szCs w:val="24"/>
        </w:rPr>
      </w:pPr>
    </w:p>
    <w:p w14:paraId="42773A21" w14:textId="77777777" w:rsidR="008A0F7A" w:rsidRDefault="008A0F7A">
      <w:pPr>
        <w:rPr>
          <w:b/>
          <w:sz w:val="24"/>
          <w:szCs w:val="24"/>
        </w:rPr>
      </w:pPr>
    </w:p>
    <w:p w14:paraId="0D2EA27B" w14:textId="77777777" w:rsidR="008A0F7A" w:rsidRDefault="008A0F7A">
      <w:pPr>
        <w:rPr>
          <w:b/>
          <w:sz w:val="24"/>
          <w:szCs w:val="24"/>
        </w:rPr>
      </w:pPr>
    </w:p>
    <w:p w14:paraId="38FECA11" w14:textId="77777777" w:rsidR="008A0F7A" w:rsidRDefault="008A0F7A">
      <w:pPr>
        <w:rPr>
          <w:b/>
          <w:sz w:val="24"/>
          <w:szCs w:val="24"/>
        </w:rPr>
      </w:pPr>
    </w:p>
    <w:p w14:paraId="4B3A04A4" w14:textId="77777777" w:rsidR="008A0F7A" w:rsidRDefault="008A0F7A">
      <w:pPr>
        <w:rPr>
          <w:b/>
          <w:sz w:val="24"/>
          <w:szCs w:val="24"/>
        </w:rPr>
      </w:pPr>
    </w:p>
    <w:p w14:paraId="1D10892E" w14:textId="77777777" w:rsidR="00C55825" w:rsidRDefault="008A0F7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</w:p>
    <w:p w14:paraId="1CCAF399" w14:textId="77777777" w:rsidR="00C55825" w:rsidRDefault="00C55825">
      <w:pPr>
        <w:rPr>
          <w:b/>
          <w:sz w:val="24"/>
          <w:szCs w:val="24"/>
        </w:rPr>
      </w:pPr>
    </w:p>
    <w:p w14:paraId="17D6E273" w14:textId="773A540F" w:rsidR="00955FE6" w:rsidRPr="008A0F7A" w:rsidRDefault="00C558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  <w:r w:rsidR="008A0F7A">
        <w:rPr>
          <w:b/>
          <w:sz w:val="24"/>
          <w:szCs w:val="24"/>
        </w:rPr>
        <w:t xml:space="preserve"> </w:t>
      </w:r>
      <w:r w:rsidR="00741958">
        <w:rPr>
          <w:b/>
          <w:i/>
          <w:sz w:val="24"/>
          <w:szCs w:val="24"/>
        </w:rPr>
        <w:t xml:space="preserve"> Serving the Communities of Castleton and Marshfield</w:t>
      </w:r>
    </w:p>
    <w:p w14:paraId="29BA225B" w14:textId="28E6D586" w:rsidR="00955FE6" w:rsidRDefault="00741958">
      <w:pPr>
        <w:ind w:left="2160" w:firstLine="720"/>
      </w:pPr>
      <w:r>
        <w:rPr>
          <w:i/>
        </w:rPr>
        <w:t xml:space="preserve">            </w:t>
      </w:r>
      <w:r>
        <w:rPr>
          <w:i/>
          <w:sz w:val="24"/>
          <w:szCs w:val="24"/>
        </w:rPr>
        <w:t>Chair</w:t>
      </w:r>
      <w:r w:rsidR="000D4396">
        <w:rPr>
          <w:i/>
          <w:sz w:val="24"/>
          <w:szCs w:val="24"/>
        </w:rPr>
        <w:t>person</w:t>
      </w:r>
      <w:r>
        <w:rPr>
          <w:i/>
          <w:sz w:val="24"/>
          <w:szCs w:val="24"/>
        </w:rPr>
        <w:t xml:space="preserve">: </w:t>
      </w:r>
      <w:r w:rsidR="00935B73">
        <w:rPr>
          <w:sz w:val="24"/>
          <w:szCs w:val="24"/>
        </w:rPr>
        <w:t>M</w:t>
      </w:r>
      <w:r w:rsidR="00CB2CE1">
        <w:rPr>
          <w:sz w:val="24"/>
          <w:szCs w:val="24"/>
        </w:rPr>
        <w:t>s Cath</w:t>
      </w:r>
      <w:r w:rsidR="00E544C1">
        <w:rPr>
          <w:sz w:val="24"/>
          <w:szCs w:val="24"/>
        </w:rPr>
        <w:t xml:space="preserve"> Davis</w:t>
      </w:r>
    </w:p>
    <w:p w14:paraId="64C4C8F6" w14:textId="77777777" w:rsidR="00955FE6" w:rsidRDefault="00741958">
      <w:pPr>
        <w:rPr>
          <w:sz w:val="24"/>
          <w:szCs w:val="24"/>
        </w:rPr>
      </w:pPr>
      <w:r>
        <w:rPr>
          <w:sz w:val="40"/>
          <w:szCs w:val="40"/>
        </w:rPr>
        <w:t xml:space="preserve">      </w:t>
      </w:r>
      <w:r>
        <w:rPr>
          <w:i/>
          <w:sz w:val="24"/>
          <w:szCs w:val="24"/>
        </w:rPr>
        <w:t xml:space="preserve">Clerk: </w:t>
      </w:r>
      <w:r>
        <w:rPr>
          <w:sz w:val="24"/>
          <w:szCs w:val="24"/>
        </w:rPr>
        <w:t>Mr G C Thomas  4 Kenilworth Road Newport South Wales NP19 8JQ</w:t>
      </w:r>
    </w:p>
    <w:p w14:paraId="666CF06F" w14:textId="1BA4E756" w:rsidR="00BF4DA5" w:rsidRDefault="00BF4DA5">
      <w:r>
        <w:rPr>
          <w:sz w:val="24"/>
          <w:szCs w:val="24"/>
        </w:rPr>
        <w:t xml:space="preserve">                                                        Tel: 01633 321487</w:t>
      </w:r>
    </w:p>
    <w:p w14:paraId="6C5E5F47" w14:textId="61E87E7F" w:rsidR="00955FE6" w:rsidRDefault="00741958">
      <w:pPr>
        <w:ind w:firstLine="2160"/>
      </w:pPr>
      <w:r>
        <w:rPr>
          <w:sz w:val="24"/>
          <w:szCs w:val="24"/>
        </w:rPr>
        <w:t xml:space="preserve">           </w:t>
      </w:r>
      <w:r>
        <w:rPr>
          <w:i/>
          <w:sz w:val="24"/>
          <w:szCs w:val="24"/>
        </w:rPr>
        <w:t xml:space="preserve">              </w:t>
      </w:r>
    </w:p>
    <w:p w14:paraId="7B7A25CB" w14:textId="77777777" w:rsidR="00955FE6" w:rsidRDefault="00741958">
      <w:r>
        <w:rPr>
          <w:sz w:val="24"/>
          <w:szCs w:val="24"/>
        </w:rPr>
        <w:tab/>
        <w:t xml:space="preserve">                        e-mail:</w:t>
      </w:r>
      <w:hyperlink r:id="rId9">
        <w:r>
          <w:rPr>
            <w:color w:val="0000FF"/>
            <w:sz w:val="24"/>
            <w:szCs w:val="24"/>
            <w:u w:val="single"/>
          </w:rPr>
          <w:t>marshfieldcommunitycouncil@gmail.com</w:t>
        </w:r>
      </w:hyperlink>
      <w:hyperlink r:id="rId10"/>
    </w:p>
    <w:p w14:paraId="5F7069AB" w14:textId="15A0F618" w:rsidR="00955FE6" w:rsidRDefault="00955FE6"/>
    <w:p w14:paraId="7FB422C7" w14:textId="18E7C4A6" w:rsidR="00FA4FB6" w:rsidRDefault="00FA4FB6" w:rsidP="00FA4FB6">
      <w:pPr>
        <w:rPr>
          <w:sz w:val="24"/>
          <w:szCs w:val="24"/>
        </w:rPr>
      </w:pPr>
      <w:bookmarkStart w:id="0" w:name="_Hlk170717314"/>
      <w:r>
        <w:rPr>
          <w:sz w:val="24"/>
          <w:szCs w:val="24"/>
        </w:rPr>
        <w:t>Dear Councillor</w:t>
      </w:r>
    </w:p>
    <w:p w14:paraId="0E6FC636" w14:textId="7113B80B" w:rsidR="005E07C0" w:rsidRDefault="005E07C0" w:rsidP="00FA4FB6">
      <w:pPr>
        <w:rPr>
          <w:sz w:val="24"/>
          <w:szCs w:val="24"/>
        </w:rPr>
      </w:pPr>
    </w:p>
    <w:p w14:paraId="3CA730C4" w14:textId="77777777" w:rsidR="00FA4FB6" w:rsidRDefault="00FA4FB6" w:rsidP="00FA4FB6"/>
    <w:p w14:paraId="5E767CD4" w14:textId="4EE69328" w:rsidR="009A3181" w:rsidRDefault="00A97DA2" w:rsidP="00FA4FB6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The monthly meeting of </w:t>
      </w:r>
      <w:r w:rsidR="00FA4FB6">
        <w:rPr>
          <w:sz w:val="24"/>
          <w:szCs w:val="24"/>
        </w:rPr>
        <w:t xml:space="preserve">Marshfield Community Council will be held </w:t>
      </w:r>
      <w:r w:rsidR="00FA4FB6">
        <w:rPr>
          <w:b/>
          <w:sz w:val="24"/>
          <w:szCs w:val="24"/>
        </w:rPr>
        <w:t>on</w:t>
      </w:r>
      <w:r w:rsidR="00FA4FB6">
        <w:rPr>
          <w:b/>
          <w:sz w:val="24"/>
          <w:szCs w:val="24"/>
          <w:u w:val="single"/>
        </w:rPr>
        <w:t xml:space="preserve"> TUESDAY</w:t>
      </w:r>
      <w:r w:rsidR="00AE2EA2">
        <w:rPr>
          <w:b/>
          <w:sz w:val="24"/>
          <w:szCs w:val="24"/>
          <w:u w:val="single"/>
        </w:rPr>
        <w:t xml:space="preserve"> </w:t>
      </w:r>
      <w:r w:rsidR="00BE2786">
        <w:rPr>
          <w:b/>
          <w:sz w:val="24"/>
          <w:szCs w:val="24"/>
          <w:u w:val="single"/>
        </w:rPr>
        <w:t>13</w:t>
      </w:r>
      <w:r w:rsidR="00BE2786" w:rsidRPr="00BE2786">
        <w:rPr>
          <w:b/>
          <w:sz w:val="24"/>
          <w:szCs w:val="24"/>
          <w:u w:val="single"/>
          <w:vertAlign w:val="superscript"/>
        </w:rPr>
        <w:t>th</w:t>
      </w:r>
      <w:r w:rsidR="00BE2786">
        <w:rPr>
          <w:b/>
          <w:sz w:val="24"/>
          <w:szCs w:val="24"/>
          <w:u w:val="single"/>
        </w:rPr>
        <w:t xml:space="preserve"> January</w:t>
      </w:r>
      <w:r w:rsidR="002A2CE8">
        <w:rPr>
          <w:b/>
          <w:sz w:val="24"/>
          <w:szCs w:val="24"/>
          <w:u w:val="single"/>
        </w:rPr>
        <w:t xml:space="preserve"> </w:t>
      </w:r>
      <w:r w:rsidR="0013654B">
        <w:rPr>
          <w:b/>
          <w:sz w:val="24"/>
          <w:szCs w:val="24"/>
          <w:u w:val="single"/>
        </w:rPr>
        <w:t>202</w:t>
      </w:r>
      <w:r w:rsidR="00BE2786">
        <w:rPr>
          <w:b/>
          <w:sz w:val="24"/>
          <w:szCs w:val="24"/>
          <w:u w:val="single"/>
        </w:rPr>
        <w:t xml:space="preserve">6 </w:t>
      </w:r>
      <w:r w:rsidR="00FA4FB6">
        <w:rPr>
          <w:sz w:val="24"/>
          <w:szCs w:val="24"/>
        </w:rPr>
        <w:t xml:space="preserve">commencing at </w:t>
      </w:r>
      <w:r w:rsidR="00FA4FB6">
        <w:rPr>
          <w:b/>
          <w:sz w:val="24"/>
          <w:szCs w:val="24"/>
          <w:u w:val="single"/>
        </w:rPr>
        <w:t>7:</w:t>
      </w:r>
      <w:r w:rsidR="00CD140D">
        <w:rPr>
          <w:b/>
          <w:sz w:val="24"/>
          <w:szCs w:val="24"/>
          <w:u w:val="single"/>
        </w:rPr>
        <w:t>15</w:t>
      </w:r>
      <w:r w:rsidR="00B13E4B">
        <w:rPr>
          <w:b/>
          <w:sz w:val="24"/>
          <w:szCs w:val="24"/>
          <w:u w:val="single"/>
        </w:rPr>
        <w:t xml:space="preserve"> </w:t>
      </w:r>
      <w:r w:rsidR="00FA4FB6">
        <w:rPr>
          <w:b/>
          <w:sz w:val="24"/>
          <w:szCs w:val="24"/>
          <w:u w:val="single"/>
        </w:rPr>
        <w:t>p.m.</w:t>
      </w:r>
      <w:r w:rsidR="00CB0BFB">
        <w:rPr>
          <w:b/>
          <w:sz w:val="24"/>
          <w:szCs w:val="24"/>
          <w:u w:val="single"/>
        </w:rPr>
        <w:t xml:space="preserve"> </w:t>
      </w:r>
      <w:r w:rsidR="00CB0BFB">
        <w:rPr>
          <w:bCs/>
          <w:sz w:val="24"/>
          <w:szCs w:val="24"/>
        </w:rPr>
        <w:t xml:space="preserve"> </w:t>
      </w:r>
      <w:r w:rsidR="00475EF5">
        <w:rPr>
          <w:bCs/>
          <w:sz w:val="24"/>
          <w:szCs w:val="24"/>
        </w:rPr>
        <w:t>The</w:t>
      </w:r>
      <w:r w:rsidR="00DB61F7">
        <w:rPr>
          <w:bCs/>
          <w:sz w:val="24"/>
          <w:szCs w:val="24"/>
        </w:rPr>
        <w:t xml:space="preserve"> meet</w:t>
      </w:r>
      <w:r w:rsidR="001A5C3F">
        <w:rPr>
          <w:bCs/>
          <w:sz w:val="24"/>
          <w:szCs w:val="24"/>
        </w:rPr>
        <w:t>i</w:t>
      </w:r>
      <w:r w:rsidR="00DB61F7">
        <w:rPr>
          <w:bCs/>
          <w:sz w:val="24"/>
          <w:szCs w:val="24"/>
        </w:rPr>
        <w:t>ng</w:t>
      </w:r>
      <w:r w:rsidR="001A5C3F">
        <w:rPr>
          <w:bCs/>
          <w:sz w:val="24"/>
          <w:szCs w:val="24"/>
        </w:rPr>
        <w:t xml:space="preserve"> will be held </w:t>
      </w:r>
      <w:r w:rsidR="00BC11BE">
        <w:rPr>
          <w:bCs/>
          <w:sz w:val="24"/>
          <w:szCs w:val="24"/>
        </w:rPr>
        <w:t xml:space="preserve">in </w:t>
      </w:r>
      <w:r>
        <w:rPr>
          <w:bCs/>
          <w:sz w:val="24"/>
          <w:szCs w:val="24"/>
        </w:rPr>
        <w:t xml:space="preserve">the meeting room </w:t>
      </w:r>
      <w:r w:rsidR="00BC11BE">
        <w:rPr>
          <w:bCs/>
          <w:sz w:val="24"/>
          <w:szCs w:val="24"/>
        </w:rPr>
        <w:t xml:space="preserve">of Marshfield Village Hall, Wellfield Road, and can also be joined </w:t>
      </w:r>
      <w:r w:rsidR="001A5C3F">
        <w:rPr>
          <w:bCs/>
          <w:sz w:val="24"/>
          <w:szCs w:val="24"/>
        </w:rPr>
        <w:t>remotely via Zoom</w:t>
      </w:r>
      <w:r w:rsidR="00BC11BE">
        <w:rPr>
          <w:bCs/>
          <w:sz w:val="24"/>
          <w:szCs w:val="24"/>
        </w:rPr>
        <w:t xml:space="preserve"> using the joining details below.</w:t>
      </w:r>
    </w:p>
    <w:p w14:paraId="38AECA1D" w14:textId="248C8C22" w:rsidR="00BC11BE" w:rsidRDefault="00BC11BE" w:rsidP="00FA4FB6">
      <w:pPr>
        <w:rPr>
          <w:bCs/>
          <w:sz w:val="24"/>
          <w:szCs w:val="24"/>
        </w:rPr>
      </w:pPr>
    </w:p>
    <w:p w14:paraId="3EE8C6C6" w14:textId="6734C694" w:rsidR="00BC11BE" w:rsidRPr="00CB0BFB" w:rsidRDefault="00BC11BE" w:rsidP="00FA4FB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If attending in person the Council will adhere to the Covid-19 safety measures which are in force at the time.</w:t>
      </w:r>
      <w:r w:rsidR="00FB72BC">
        <w:rPr>
          <w:bCs/>
          <w:sz w:val="24"/>
          <w:szCs w:val="24"/>
        </w:rPr>
        <w:t xml:space="preserve"> Please do not attend the Hall if you feel unwell or are displaying any symptoms of Covid-19.</w:t>
      </w:r>
    </w:p>
    <w:p w14:paraId="1172720C" w14:textId="77777777" w:rsidR="00E855BB" w:rsidRDefault="00E855BB" w:rsidP="00FA4FB6">
      <w:pPr>
        <w:rPr>
          <w:b/>
          <w:sz w:val="24"/>
          <w:szCs w:val="24"/>
          <w:u w:val="single"/>
        </w:rPr>
      </w:pPr>
    </w:p>
    <w:p w14:paraId="334AC89D" w14:textId="0054885E" w:rsidR="00B96423" w:rsidRDefault="00B96423" w:rsidP="00FA4FB6">
      <w:pPr>
        <w:rPr>
          <w:b/>
          <w:bCs/>
          <w:sz w:val="24"/>
          <w:szCs w:val="24"/>
        </w:rPr>
      </w:pPr>
      <w:r w:rsidRPr="00B96423">
        <w:rPr>
          <w:b/>
          <w:bCs/>
          <w:sz w:val="24"/>
          <w:szCs w:val="24"/>
        </w:rPr>
        <w:t>Members of public</w:t>
      </w:r>
      <w:r w:rsidR="00EE234F">
        <w:rPr>
          <w:b/>
          <w:bCs/>
          <w:sz w:val="24"/>
          <w:szCs w:val="24"/>
        </w:rPr>
        <w:t xml:space="preserve"> and press</w:t>
      </w:r>
      <w:r w:rsidRPr="00B96423">
        <w:rPr>
          <w:b/>
          <w:bCs/>
          <w:sz w:val="24"/>
          <w:szCs w:val="24"/>
        </w:rPr>
        <w:t xml:space="preserve"> are welcome to join the meeting</w:t>
      </w:r>
      <w:r w:rsidR="002B2C46">
        <w:rPr>
          <w:b/>
          <w:bCs/>
          <w:sz w:val="24"/>
          <w:szCs w:val="24"/>
        </w:rPr>
        <w:t>s</w:t>
      </w:r>
      <w:r w:rsidRPr="00B96423">
        <w:rPr>
          <w:b/>
          <w:bCs/>
          <w:sz w:val="24"/>
          <w:szCs w:val="24"/>
        </w:rPr>
        <w:t xml:space="preserve"> </w:t>
      </w:r>
      <w:r w:rsidR="00DB4EC6">
        <w:rPr>
          <w:b/>
          <w:bCs/>
          <w:sz w:val="24"/>
          <w:szCs w:val="24"/>
        </w:rPr>
        <w:t xml:space="preserve">in person or </w:t>
      </w:r>
      <w:r w:rsidRPr="00B96423">
        <w:rPr>
          <w:b/>
          <w:bCs/>
          <w:sz w:val="24"/>
          <w:szCs w:val="24"/>
        </w:rPr>
        <w:t>by following th</w:t>
      </w:r>
      <w:r w:rsidR="00AF7EC5">
        <w:rPr>
          <w:b/>
          <w:bCs/>
          <w:sz w:val="24"/>
          <w:szCs w:val="24"/>
        </w:rPr>
        <w:t xml:space="preserve">e </w:t>
      </w:r>
      <w:r w:rsidR="00FB72BC">
        <w:rPr>
          <w:b/>
          <w:bCs/>
          <w:sz w:val="24"/>
          <w:szCs w:val="24"/>
        </w:rPr>
        <w:t xml:space="preserve">Zoom </w:t>
      </w:r>
      <w:r w:rsidR="00AF7EC5">
        <w:rPr>
          <w:b/>
          <w:bCs/>
          <w:sz w:val="24"/>
          <w:szCs w:val="24"/>
        </w:rPr>
        <w:t xml:space="preserve">joining instructions below. If required, </w:t>
      </w:r>
      <w:r w:rsidRPr="00B96423">
        <w:rPr>
          <w:b/>
          <w:bCs/>
          <w:sz w:val="24"/>
          <w:szCs w:val="24"/>
        </w:rPr>
        <w:t xml:space="preserve">written representations </w:t>
      </w:r>
      <w:r w:rsidR="00AF7EC5">
        <w:rPr>
          <w:b/>
          <w:bCs/>
          <w:sz w:val="24"/>
          <w:szCs w:val="24"/>
        </w:rPr>
        <w:t xml:space="preserve">can be emailed to the Clerk </w:t>
      </w:r>
      <w:r w:rsidR="00BF2986">
        <w:rPr>
          <w:b/>
          <w:bCs/>
          <w:sz w:val="24"/>
          <w:szCs w:val="24"/>
        </w:rPr>
        <w:t>by Monday</w:t>
      </w:r>
      <w:r w:rsidR="009A3181">
        <w:rPr>
          <w:b/>
          <w:bCs/>
          <w:sz w:val="24"/>
          <w:szCs w:val="24"/>
        </w:rPr>
        <w:t xml:space="preserve"> </w:t>
      </w:r>
      <w:r w:rsidR="002A2CE8">
        <w:rPr>
          <w:b/>
          <w:bCs/>
          <w:sz w:val="24"/>
          <w:szCs w:val="24"/>
        </w:rPr>
        <w:t>8</w:t>
      </w:r>
      <w:r w:rsidR="002A2CE8" w:rsidRPr="002A2CE8">
        <w:rPr>
          <w:b/>
          <w:bCs/>
          <w:sz w:val="24"/>
          <w:szCs w:val="24"/>
          <w:vertAlign w:val="superscript"/>
        </w:rPr>
        <w:t>th</w:t>
      </w:r>
      <w:r w:rsidR="002A2CE8">
        <w:rPr>
          <w:b/>
          <w:bCs/>
          <w:sz w:val="24"/>
          <w:szCs w:val="24"/>
        </w:rPr>
        <w:t xml:space="preserve"> December </w:t>
      </w:r>
      <w:r w:rsidRPr="00B96423">
        <w:rPr>
          <w:b/>
          <w:bCs/>
          <w:sz w:val="24"/>
          <w:szCs w:val="24"/>
        </w:rPr>
        <w:t>to be brought up under item</w:t>
      </w:r>
      <w:r w:rsidR="00FB4542">
        <w:rPr>
          <w:b/>
          <w:bCs/>
          <w:sz w:val="24"/>
          <w:szCs w:val="24"/>
        </w:rPr>
        <w:t xml:space="preserve"> </w:t>
      </w:r>
      <w:r w:rsidR="00B24796">
        <w:rPr>
          <w:b/>
          <w:bCs/>
          <w:sz w:val="24"/>
          <w:szCs w:val="24"/>
        </w:rPr>
        <w:t xml:space="preserve">4 </w:t>
      </w:r>
      <w:r w:rsidRPr="00B96423">
        <w:rPr>
          <w:b/>
          <w:bCs/>
          <w:sz w:val="24"/>
          <w:szCs w:val="24"/>
        </w:rPr>
        <w:t xml:space="preserve">of the </w:t>
      </w:r>
      <w:r w:rsidR="00DC028E">
        <w:rPr>
          <w:b/>
          <w:bCs/>
          <w:sz w:val="24"/>
          <w:szCs w:val="24"/>
        </w:rPr>
        <w:t xml:space="preserve">monthly meeting </w:t>
      </w:r>
      <w:r w:rsidRPr="00B96423">
        <w:rPr>
          <w:b/>
          <w:bCs/>
          <w:sz w:val="24"/>
          <w:szCs w:val="24"/>
        </w:rPr>
        <w:t>agenda</w:t>
      </w:r>
      <w:r w:rsidR="00AF7EC5">
        <w:rPr>
          <w:b/>
          <w:bCs/>
          <w:sz w:val="24"/>
          <w:szCs w:val="24"/>
        </w:rPr>
        <w:t>.</w:t>
      </w:r>
    </w:p>
    <w:p w14:paraId="00894AE5" w14:textId="77777777" w:rsidR="00EE234F" w:rsidRDefault="00EE234F" w:rsidP="00FA4FB6">
      <w:pPr>
        <w:rPr>
          <w:b/>
          <w:bCs/>
          <w:sz w:val="24"/>
          <w:szCs w:val="24"/>
        </w:rPr>
      </w:pPr>
    </w:p>
    <w:p w14:paraId="181DCF1D" w14:textId="77777777" w:rsidR="00EE234F" w:rsidRDefault="00EE234F" w:rsidP="00EE234F">
      <w:pPr>
        <w:pStyle w:val="Heading2"/>
        <w:numPr>
          <w:ilvl w:val="1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Yours sincerely</w:t>
      </w:r>
    </w:p>
    <w:p w14:paraId="4A9F46E1" w14:textId="77777777" w:rsidR="00EE234F" w:rsidRDefault="00EE234F" w:rsidP="00EE234F">
      <w:r>
        <w:t>G C Thomas</w:t>
      </w:r>
    </w:p>
    <w:p w14:paraId="3EF817B8" w14:textId="3D278080" w:rsidR="00F716F7" w:rsidRDefault="00F716F7" w:rsidP="00EE234F">
      <w:r>
        <w:t>Clerk</w:t>
      </w:r>
    </w:p>
    <w:p w14:paraId="5A7FD055" w14:textId="77777777" w:rsidR="00277A9F" w:rsidRDefault="00277A9F" w:rsidP="00EE234F"/>
    <w:p w14:paraId="0A71A269" w14:textId="763AD3DC" w:rsidR="00F23039" w:rsidRDefault="00277A9F" w:rsidP="00BE27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1"/>
          <w:szCs w:val="21"/>
        </w:rPr>
      </w:pPr>
      <w:r w:rsidRPr="00277A9F">
        <w:rPr>
          <w:rFonts w:ascii="Segoe UI" w:hAnsi="Segoe UI" w:cs="Segoe UI"/>
          <w:sz w:val="21"/>
          <w:szCs w:val="21"/>
        </w:rPr>
        <w:t>Join Zoom Meeting</w:t>
      </w:r>
      <w:r w:rsidR="00F23039" w:rsidRPr="00F23039">
        <w:rPr>
          <w:rFonts w:ascii="Segoe UI" w:hAnsi="Segoe UI" w:cs="Segoe UI"/>
          <w:sz w:val="21"/>
          <w:szCs w:val="21"/>
        </w:rPr>
        <w:br/>
      </w:r>
      <w:hyperlink r:id="rId11" w:tgtFrame="_top" w:history="1">
        <w:r w:rsidR="00F23039" w:rsidRPr="00F23039">
          <w:rPr>
            <w:rFonts w:ascii="Segoe UI" w:hAnsi="Segoe UI" w:cs="Segoe UI"/>
            <w:color w:val="0E72ED"/>
            <w:sz w:val="21"/>
            <w:szCs w:val="21"/>
            <w:u w:val="single"/>
          </w:rPr>
          <w:t>https://us02web.zoom.us/j/87531822623?pwd=N4oLUw8TvTFExJp6DkoeeebEL1x66H.1</w:t>
        </w:r>
      </w:hyperlink>
      <w:r w:rsidR="00F23039" w:rsidRPr="00F23039">
        <w:rPr>
          <w:rFonts w:ascii="Segoe UI" w:hAnsi="Segoe UI" w:cs="Segoe UI"/>
          <w:sz w:val="21"/>
          <w:szCs w:val="21"/>
        </w:rPr>
        <w:br/>
      </w:r>
      <w:r w:rsidR="00F23039" w:rsidRPr="00F23039">
        <w:rPr>
          <w:rFonts w:ascii="Segoe UI" w:hAnsi="Segoe UI" w:cs="Segoe UI"/>
          <w:sz w:val="21"/>
          <w:szCs w:val="21"/>
        </w:rPr>
        <w:br/>
        <w:t>Meeting ID: 875 3182 2623</w:t>
      </w:r>
      <w:r w:rsidR="00F23039" w:rsidRPr="00F23039">
        <w:rPr>
          <w:rFonts w:ascii="Segoe UI" w:hAnsi="Segoe UI" w:cs="Segoe UI"/>
          <w:sz w:val="21"/>
          <w:szCs w:val="21"/>
        </w:rPr>
        <w:br/>
        <w:t>Passcode: 294059</w:t>
      </w:r>
      <w:r w:rsidR="00F23039" w:rsidRPr="00F23039">
        <w:rPr>
          <w:rFonts w:ascii="Segoe UI" w:hAnsi="Segoe UI" w:cs="Segoe UI"/>
          <w:sz w:val="21"/>
          <w:szCs w:val="21"/>
        </w:rPr>
        <w:br/>
      </w:r>
      <w:r w:rsidR="00F23039" w:rsidRPr="00F23039">
        <w:rPr>
          <w:rFonts w:ascii="Segoe UI" w:hAnsi="Segoe UI" w:cs="Segoe UI"/>
          <w:sz w:val="21"/>
          <w:szCs w:val="21"/>
        </w:rPr>
        <w:br/>
        <w:t>One tap mobile</w:t>
      </w:r>
      <w:r w:rsidR="00F23039" w:rsidRPr="00F23039">
        <w:rPr>
          <w:rFonts w:ascii="Segoe UI" w:hAnsi="Segoe UI" w:cs="Segoe UI"/>
          <w:sz w:val="21"/>
          <w:szCs w:val="21"/>
        </w:rPr>
        <w:br/>
        <w:t>+441314601196,,87531822623#,,,,*294059# United Kingdom</w:t>
      </w:r>
      <w:r w:rsidR="00F23039" w:rsidRPr="00F23039">
        <w:rPr>
          <w:rFonts w:ascii="Segoe UI" w:hAnsi="Segoe UI" w:cs="Segoe UI"/>
          <w:sz w:val="21"/>
          <w:szCs w:val="21"/>
        </w:rPr>
        <w:br/>
        <w:t>+442034815237,,87531822623#,,,,*294059# United Kingdom</w:t>
      </w:r>
      <w:r w:rsidR="00F23039" w:rsidRPr="00F23039">
        <w:rPr>
          <w:rFonts w:ascii="Segoe UI" w:hAnsi="Segoe UI" w:cs="Segoe UI"/>
          <w:sz w:val="21"/>
          <w:szCs w:val="21"/>
        </w:rPr>
        <w:br/>
      </w:r>
      <w:r w:rsidR="00F23039" w:rsidRPr="00F23039">
        <w:rPr>
          <w:rFonts w:ascii="Segoe UI" w:hAnsi="Segoe UI" w:cs="Segoe UI"/>
          <w:sz w:val="21"/>
          <w:szCs w:val="21"/>
        </w:rPr>
        <w:br/>
        <w:t>Join instructions</w:t>
      </w:r>
      <w:r w:rsidR="00F23039" w:rsidRPr="00F23039">
        <w:rPr>
          <w:rFonts w:ascii="Segoe UI" w:hAnsi="Segoe UI" w:cs="Segoe UI"/>
          <w:sz w:val="21"/>
          <w:szCs w:val="21"/>
        </w:rPr>
        <w:br/>
      </w:r>
      <w:hyperlink r:id="rId12" w:tgtFrame="_top" w:history="1">
        <w:r w:rsidR="00F23039" w:rsidRPr="00F23039">
          <w:rPr>
            <w:rFonts w:ascii="Segoe UI" w:hAnsi="Segoe UI" w:cs="Segoe UI"/>
            <w:color w:val="0E72ED"/>
            <w:sz w:val="21"/>
            <w:szCs w:val="21"/>
            <w:u w:val="single"/>
          </w:rPr>
          <w:t>https://us02web.zoom.us/meetings/87531822623/invitations?signature=B61F7j-ePhFP2G-oeCpQroBNZZRkBL-g9dD4LUztqm0</w:t>
        </w:r>
      </w:hyperlink>
      <w:r w:rsidR="00F23039" w:rsidRPr="00F23039">
        <w:rPr>
          <w:rFonts w:ascii="Segoe UI" w:hAnsi="Segoe UI" w:cs="Segoe UI"/>
          <w:sz w:val="21"/>
          <w:szCs w:val="21"/>
        </w:rPr>
        <w:br/>
      </w:r>
    </w:p>
    <w:p w14:paraId="6003B477" w14:textId="275B45B5" w:rsidR="002A36F4" w:rsidRDefault="002A36F4" w:rsidP="00277A9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1"/>
          <w:szCs w:val="21"/>
        </w:rPr>
      </w:pPr>
    </w:p>
    <w:p w14:paraId="2378F074" w14:textId="77777777" w:rsidR="008F12AE" w:rsidRDefault="008F12AE" w:rsidP="00FA4FB6">
      <w:pPr>
        <w:rPr>
          <w:b/>
          <w:sz w:val="24"/>
          <w:szCs w:val="24"/>
        </w:rPr>
      </w:pPr>
    </w:p>
    <w:p w14:paraId="212520D9" w14:textId="77777777" w:rsidR="00071DFC" w:rsidRDefault="00071DFC" w:rsidP="00FA4FB6">
      <w:pPr>
        <w:rPr>
          <w:b/>
          <w:sz w:val="24"/>
          <w:szCs w:val="24"/>
        </w:rPr>
      </w:pPr>
    </w:p>
    <w:p w14:paraId="7FA4BFFB" w14:textId="77777777" w:rsidR="00071DFC" w:rsidRDefault="00071DFC" w:rsidP="00FA4FB6">
      <w:pPr>
        <w:rPr>
          <w:b/>
          <w:sz w:val="24"/>
          <w:szCs w:val="24"/>
        </w:rPr>
      </w:pPr>
    </w:p>
    <w:p w14:paraId="583E1DC0" w14:textId="77777777" w:rsidR="00071DFC" w:rsidRDefault="00071DFC" w:rsidP="00FA4FB6">
      <w:pPr>
        <w:rPr>
          <w:b/>
          <w:sz w:val="24"/>
          <w:szCs w:val="24"/>
        </w:rPr>
      </w:pPr>
    </w:p>
    <w:p w14:paraId="2B278102" w14:textId="6E65F392" w:rsidR="00BA5BAB" w:rsidRDefault="00A97DA2" w:rsidP="00FA4FB6">
      <w:pPr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2A08CECE" w14:textId="77777777" w:rsidR="00BA5BAB" w:rsidRDefault="00BA5BAB" w:rsidP="00FA4FB6">
      <w:pPr>
        <w:rPr>
          <w:b/>
          <w:sz w:val="24"/>
          <w:szCs w:val="24"/>
        </w:rPr>
      </w:pPr>
    </w:p>
    <w:tbl>
      <w:tblPr>
        <w:tblStyle w:val="a"/>
        <w:tblW w:w="11008" w:type="dxa"/>
        <w:tblInd w:w="-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0"/>
        <w:gridCol w:w="9523"/>
        <w:gridCol w:w="895"/>
      </w:tblGrid>
      <w:tr w:rsidR="00A97DA2" w:rsidRPr="000140AC" w14:paraId="1B746CCB" w14:textId="77777777" w:rsidTr="00F81D31">
        <w:trPr>
          <w:trHeight w:val="660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9F3A" w14:textId="77777777" w:rsidR="006328F6" w:rsidRDefault="006328F6" w:rsidP="00A97DA2">
            <w:pPr>
              <w:rPr>
                <w:b/>
                <w:sz w:val="24"/>
                <w:szCs w:val="24"/>
              </w:rPr>
            </w:pPr>
          </w:p>
          <w:p w14:paraId="30241B80" w14:textId="73E2214E" w:rsidR="00A97DA2" w:rsidRDefault="009A50C3" w:rsidP="00A97D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8D14C" w14:textId="77777777" w:rsidR="006328F6" w:rsidRDefault="006328F6" w:rsidP="004624D2">
            <w:pPr>
              <w:widowControl/>
              <w:tabs>
                <w:tab w:val="left" w:pos="2310"/>
              </w:tabs>
              <w:rPr>
                <w:b/>
                <w:sz w:val="24"/>
                <w:szCs w:val="24"/>
              </w:rPr>
            </w:pPr>
          </w:p>
          <w:p w14:paraId="0E86D29B" w14:textId="278797D7" w:rsidR="007071B1" w:rsidRDefault="00284286" w:rsidP="004624D2">
            <w:pPr>
              <w:widowControl/>
              <w:tabs>
                <w:tab w:val="left" w:pos="23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Apologies</w:t>
            </w:r>
            <w:r w:rsidR="005413BD">
              <w:rPr>
                <w:b/>
                <w:sz w:val="24"/>
                <w:szCs w:val="24"/>
              </w:rPr>
              <w:t>.</w:t>
            </w:r>
            <w:r w:rsidR="004D4626">
              <w:rPr>
                <w:b/>
                <w:sz w:val="24"/>
                <w:szCs w:val="24"/>
              </w:rPr>
              <w:tab/>
            </w:r>
          </w:p>
          <w:p w14:paraId="743FBEFC" w14:textId="4BC0E1CA" w:rsidR="00F81D31" w:rsidRDefault="00F81D31" w:rsidP="00AB6D31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190ECAE9" w14:textId="2E06A15F" w:rsidR="003E3838" w:rsidRPr="003E3838" w:rsidRDefault="003E3838" w:rsidP="0018741E">
            <w:pPr>
              <w:rPr>
                <w:b/>
                <w:sz w:val="18"/>
                <w:szCs w:val="18"/>
              </w:rPr>
            </w:pPr>
            <w:r w:rsidRPr="003E3838">
              <w:rPr>
                <w:b/>
                <w:sz w:val="18"/>
                <w:szCs w:val="18"/>
              </w:rPr>
              <w:t>Minutes</w:t>
            </w:r>
          </w:p>
          <w:p w14:paraId="4C8EC04F" w14:textId="0CC913F1" w:rsidR="00A97DA2" w:rsidRDefault="00041BB3" w:rsidP="0018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284286" w:rsidRPr="000140AC" w14:paraId="25D9CBA7" w14:textId="77777777" w:rsidTr="00701138">
        <w:trPr>
          <w:trHeight w:val="510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EBC2" w14:textId="0758A8D0" w:rsidR="00284286" w:rsidRDefault="003412BB" w:rsidP="00A97D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9FDB9" w14:textId="349509AB" w:rsidR="00284286" w:rsidRDefault="00284286" w:rsidP="00AB6D31">
            <w:pPr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Declaration of interests</w:t>
            </w:r>
            <w:r w:rsidR="003B632F">
              <w:rPr>
                <w:b/>
                <w:sz w:val="24"/>
                <w:szCs w:val="24"/>
              </w:rPr>
              <w:t>.</w:t>
            </w:r>
          </w:p>
          <w:p w14:paraId="4B903B6E" w14:textId="77777777" w:rsidR="00701138" w:rsidRDefault="00701138" w:rsidP="00AB6D31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7744CF83" w14:textId="6C4CFBCB" w:rsidR="00284286" w:rsidRDefault="00284286" w:rsidP="0018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201A5D" w:rsidRPr="000140AC" w14:paraId="17969045" w14:textId="77777777" w:rsidTr="00ED3415">
        <w:trPr>
          <w:trHeight w:val="465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EA0F" w14:textId="0B9CF4C0" w:rsidR="00201A5D" w:rsidRDefault="003412BB" w:rsidP="00C60B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C4615" w14:textId="77777777" w:rsidR="00B229E3" w:rsidRDefault="00201A5D" w:rsidP="00F81D31">
            <w:pPr>
              <w:widowControl/>
              <w:rPr>
                <w:b/>
                <w:sz w:val="24"/>
                <w:szCs w:val="24"/>
              </w:rPr>
            </w:pPr>
            <w:r w:rsidRPr="00C116DD">
              <w:rPr>
                <w:b/>
                <w:sz w:val="24"/>
                <w:szCs w:val="24"/>
              </w:rPr>
              <w:t>Police Matter</w:t>
            </w:r>
            <w:r w:rsidR="009E011A">
              <w:rPr>
                <w:b/>
                <w:sz w:val="24"/>
                <w:szCs w:val="24"/>
              </w:rPr>
              <w:t>s.</w:t>
            </w:r>
          </w:p>
          <w:p w14:paraId="292B3085" w14:textId="5EA603A9" w:rsidR="00F55EFA" w:rsidRDefault="00BE2786" w:rsidP="00F55EFA">
            <w:pPr>
              <w:pStyle w:val="ListParagraph"/>
              <w:widowControl/>
              <w:numPr>
                <w:ilvl w:val="0"/>
                <w:numId w:val="7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 receive an offer to meet Inspector Hannah Welti</w:t>
            </w:r>
          </w:p>
          <w:p w14:paraId="19A53105" w14:textId="06B93097" w:rsidR="00F55EFA" w:rsidRPr="00F55EFA" w:rsidRDefault="00F55EFA" w:rsidP="00F55EFA">
            <w:pPr>
              <w:pStyle w:val="ListParagraph"/>
              <w:widowControl/>
              <w:numPr>
                <w:ilvl w:val="0"/>
                <w:numId w:val="7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 police matters.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7156520C" w14:textId="753EFEFD" w:rsidR="00201A5D" w:rsidRDefault="00201A5D" w:rsidP="00201A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E3838">
              <w:rPr>
                <w:b/>
                <w:sz w:val="24"/>
                <w:szCs w:val="24"/>
              </w:rPr>
              <w:t>0</w:t>
            </w:r>
          </w:p>
        </w:tc>
      </w:tr>
      <w:tr w:rsidR="006430F8" w:rsidRPr="000140AC" w14:paraId="374FE33B" w14:textId="77777777" w:rsidTr="005D47FD">
        <w:trPr>
          <w:trHeight w:val="1232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4115" w14:textId="77777777" w:rsidR="006430F8" w:rsidRDefault="006430F8" w:rsidP="006430F8">
            <w:pPr>
              <w:rPr>
                <w:b/>
                <w:sz w:val="24"/>
                <w:szCs w:val="24"/>
              </w:rPr>
            </w:pPr>
          </w:p>
          <w:p w14:paraId="2633E9A8" w14:textId="2D2B3858" w:rsidR="006430F8" w:rsidRDefault="003412BB" w:rsidP="006430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B85C2" w14:textId="77777777" w:rsidR="006430F8" w:rsidRDefault="006430F8" w:rsidP="006430F8">
            <w:pPr>
              <w:widowControl/>
              <w:rPr>
                <w:b/>
                <w:sz w:val="24"/>
                <w:szCs w:val="24"/>
              </w:rPr>
            </w:pPr>
          </w:p>
          <w:p w14:paraId="1ABD4352" w14:textId="77777777" w:rsidR="00CF7908" w:rsidRDefault="006430F8" w:rsidP="006430F8">
            <w:pPr>
              <w:widowControl/>
              <w:rPr>
                <w:b/>
                <w:sz w:val="24"/>
                <w:szCs w:val="24"/>
              </w:rPr>
            </w:pPr>
            <w:r w:rsidRPr="0073697C">
              <w:rPr>
                <w:b/>
                <w:sz w:val="24"/>
                <w:szCs w:val="24"/>
              </w:rPr>
              <w:t>Time allowed for members of public to speak (In line with Standing Order on Public Participation in Meetings)</w:t>
            </w:r>
            <w:r>
              <w:rPr>
                <w:b/>
                <w:sz w:val="24"/>
                <w:szCs w:val="24"/>
              </w:rPr>
              <w:t>. Please email the Clerk with any matters to be put to the Council by Mon</w:t>
            </w:r>
            <w:r w:rsidR="005238FD">
              <w:rPr>
                <w:b/>
                <w:sz w:val="24"/>
                <w:szCs w:val="24"/>
              </w:rPr>
              <w:t>day</w:t>
            </w:r>
            <w:r w:rsidR="00BE2786">
              <w:rPr>
                <w:b/>
                <w:sz w:val="24"/>
                <w:szCs w:val="24"/>
              </w:rPr>
              <w:t xml:space="preserve"> 12</w:t>
            </w:r>
            <w:r w:rsidR="00BE2786" w:rsidRPr="00BE2786">
              <w:rPr>
                <w:b/>
                <w:sz w:val="24"/>
                <w:szCs w:val="24"/>
                <w:vertAlign w:val="superscript"/>
              </w:rPr>
              <w:t>th</w:t>
            </w:r>
            <w:r w:rsidR="00BE2786">
              <w:rPr>
                <w:b/>
                <w:sz w:val="24"/>
                <w:szCs w:val="24"/>
              </w:rPr>
              <w:t xml:space="preserve"> January 2026.</w:t>
            </w:r>
          </w:p>
          <w:p w14:paraId="6C058852" w14:textId="4A82CA5D" w:rsidR="00BE2786" w:rsidRDefault="00B24796" w:rsidP="00BE2786">
            <w:pPr>
              <w:pStyle w:val="ListParagraph"/>
              <w:widowControl/>
              <w:numPr>
                <w:ilvl w:val="0"/>
                <w:numId w:val="74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 w:rsidR="00BE2786">
              <w:rPr>
                <w:b/>
                <w:sz w:val="24"/>
                <w:szCs w:val="24"/>
              </w:rPr>
              <w:t>o receive concerns about the condition of the surface of Marshfield Road.</w:t>
            </w:r>
          </w:p>
          <w:p w14:paraId="4BC267C4" w14:textId="12369739" w:rsidR="008B4410" w:rsidRDefault="008B4410" w:rsidP="00BE2786">
            <w:pPr>
              <w:pStyle w:val="ListParagraph"/>
              <w:widowControl/>
              <w:numPr>
                <w:ilvl w:val="0"/>
                <w:numId w:val="74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 receive a complaint about missed collections by Wastesavers.</w:t>
            </w:r>
          </w:p>
          <w:p w14:paraId="43163692" w14:textId="0C3977F0" w:rsidR="008B4410" w:rsidRDefault="008B4410" w:rsidP="00BE2786">
            <w:pPr>
              <w:pStyle w:val="ListParagraph"/>
              <w:widowControl/>
              <w:numPr>
                <w:ilvl w:val="0"/>
                <w:numId w:val="74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 receive a request for a grit bin on St Mellons Road to assist with icy conditions.</w:t>
            </w:r>
          </w:p>
          <w:p w14:paraId="6D39B8D3" w14:textId="77777777" w:rsidR="00E524A0" w:rsidRDefault="00E524A0" w:rsidP="00BE2786">
            <w:pPr>
              <w:pStyle w:val="ListParagraph"/>
              <w:widowControl/>
              <w:numPr>
                <w:ilvl w:val="0"/>
                <w:numId w:val="74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 matters.</w:t>
            </w:r>
          </w:p>
          <w:p w14:paraId="30978CDA" w14:textId="5570B714" w:rsidR="00B10067" w:rsidRPr="00BE2786" w:rsidRDefault="00B10067" w:rsidP="00B10067">
            <w:pPr>
              <w:pStyle w:val="ListParagraph"/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3A17DE42" w14:textId="77777777" w:rsidR="006430F8" w:rsidRDefault="006430F8" w:rsidP="006430F8">
            <w:pPr>
              <w:rPr>
                <w:b/>
                <w:sz w:val="24"/>
                <w:szCs w:val="24"/>
              </w:rPr>
            </w:pPr>
          </w:p>
          <w:p w14:paraId="4103513A" w14:textId="77777777" w:rsidR="006430F8" w:rsidRDefault="006430F8" w:rsidP="006430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2A6B95" w:rsidRPr="000140AC" w14:paraId="341EB50F" w14:textId="77777777" w:rsidTr="004624D2">
        <w:trPr>
          <w:trHeight w:val="719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6344" w14:textId="77777777" w:rsidR="002A6B95" w:rsidRDefault="002A6B95" w:rsidP="002A6B95">
            <w:pPr>
              <w:rPr>
                <w:b/>
                <w:sz w:val="24"/>
                <w:szCs w:val="24"/>
              </w:rPr>
            </w:pPr>
          </w:p>
          <w:p w14:paraId="505B098F" w14:textId="77861C25" w:rsidR="002A6B95" w:rsidRDefault="003412BB" w:rsidP="002A6B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14:paraId="63BA48DE" w14:textId="77777777" w:rsidR="002A6B95" w:rsidRDefault="002A6B95" w:rsidP="00D87529">
            <w:pPr>
              <w:rPr>
                <w:b/>
                <w:sz w:val="24"/>
                <w:szCs w:val="24"/>
              </w:rPr>
            </w:pP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F6103" w14:textId="77777777" w:rsidR="002A6B95" w:rsidRDefault="002A6B95" w:rsidP="002A6B95">
            <w:pPr>
              <w:widowControl/>
              <w:rPr>
                <w:b/>
                <w:sz w:val="24"/>
                <w:szCs w:val="24"/>
              </w:rPr>
            </w:pPr>
          </w:p>
          <w:p w14:paraId="7C8A62A8" w14:textId="57601E32" w:rsidR="00952789" w:rsidRDefault="002A6B95" w:rsidP="003B356C">
            <w:pPr>
              <w:widowControl/>
              <w:rPr>
                <w:b/>
                <w:sz w:val="24"/>
                <w:szCs w:val="24"/>
              </w:rPr>
            </w:pPr>
            <w:r w:rsidRPr="00483940">
              <w:rPr>
                <w:b/>
                <w:sz w:val="24"/>
                <w:szCs w:val="24"/>
              </w:rPr>
              <w:t>To confirm the minutes of t</w:t>
            </w:r>
            <w:r>
              <w:rPr>
                <w:b/>
                <w:sz w:val="24"/>
                <w:szCs w:val="24"/>
              </w:rPr>
              <w:t>he</w:t>
            </w:r>
            <w:r w:rsidR="00FB4542">
              <w:rPr>
                <w:b/>
                <w:sz w:val="24"/>
                <w:szCs w:val="24"/>
              </w:rPr>
              <w:t xml:space="preserve"> </w:t>
            </w:r>
            <w:r w:rsidR="00E404C8">
              <w:rPr>
                <w:b/>
                <w:sz w:val="24"/>
                <w:szCs w:val="24"/>
              </w:rPr>
              <w:t>M</w:t>
            </w:r>
            <w:r w:rsidR="00F210C1">
              <w:rPr>
                <w:b/>
                <w:sz w:val="24"/>
                <w:szCs w:val="24"/>
              </w:rPr>
              <w:t xml:space="preserve">onthly </w:t>
            </w:r>
            <w:r>
              <w:rPr>
                <w:b/>
                <w:sz w:val="24"/>
                <w:szCs w:val="24"/>
              </w:rPr>
              <w:t xml:space="preserve">Council </w:t>
            </w:r>
            <w:r w:rsidRPr="00483940">
              <w:rPr>
                <w:b/>
                <w:sz w:val="24"/>
                <w:szCs w:val="24"/>
              </w:rPr>
              <w:t>meeting held on</w:t>
            </w:r>
            <w:r w:rsidR="003B328E">
              <w:rPr>
                <w:b/>
                <w:sz w:val="24"/>
                <w:szCs w:val="24"/>
              </w:rPr>
              <w:t xml:space="preserve"> </w:t>
            </w:r>
            <w:r w:rsidR="00BE2786">
              <w:rPr>
                <w:b/>
                <w:sz w:val="24"/>
                <w:szCs w:val="24"/>
              </w:rPr>
              <w:t>9</w:t>
            </w:r>
            <w:r w:rsidR="00BE2786" w:rsidRPr="00BE2786">
              <w:rPr>
                <w:b/>
                <w:sz w:val="24"/>
                <w:szCs w:val="24"/>
                <w:vertAlign w:val="superscript"/>
              </w:rPr>
              <w:t>th</w:t>
            </w:r>
            <w:r w:rsidR="00BE2786">
              <w:rPr>
                <w:b/>
                <w:sz w:val="24"/>
                <w:szCs w:val="24"/>
              </w:rPr>
              <w:t xml:space="preserve"> December </w:t>
            </w:r>
            <w:r w:rsidR="004C4A7D">
              <w:rPr>
                <w:b/>
                <w:sz w:val="24"/>
                <w:szCs w:val="24"/>
              </w:rPr>
              <w:t>202</w:t>
            </w:r>
            <w:r w:rsidR="00BE278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17385025" w14:textId="77777777" w:rsidR="004624D2" w:rsidRDefault="004624D2" w:rsidP="002A6B95">
            <w:pPr>
              <w:rPr>
                <w:b/>
                <w:bCs/>
                <w:sz w:val="24"/>
                <w:szCs w:val="24"/>
              </w:rPr>
            </w:pPr>
          </w:p>
          <w:p w14:paraId="63F7CA74" w14:textId="592262E2" w:rsidR="002A6B95" w:rsidRPr="002A6B95" w:rsidRDefault="002A6B95" w:rsidP="002A6B95">
            <w:pPr>
              <w:rPr>
                <w:b/>
                <w:bCs/>
                <w:sz w:val="24"/>
                <w:szCs w:val="24"/>
              </w:rPr>
            </w:pPr>
            <w:r w:rsidRPr="002A6B95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3513D0" w:rsidRPr="000140AC" w14:paraId="2870BDF1" w14:textId="77777777" w:rsidTr="004624D2">
        <w:trPr>
          <w:trHeight w:val="827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BD85" w14:textId="77777777" w:rsidR="003E3838" w:rsidRDefault="003E3838" w:rsidP="00D87529">
            <w:pPr>
              <w:rPr>
                <w:b/>
                <w:sz w:val="24"/>
                <w:szCs w:val="24"/>
              </w:rPr>
            </w:pPr>
          </w:p>
          <w:p w14:paraId="6293BB98" w14:textId="6FB88F7B" w:rsidR="003E3838" w:rsidRDefault="003412BB" w:rsidP="00D875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295B8" w14:textId="77777777" w:rsidR="003E3838" w:rsidRDefault="003E3838" w:rsidP="003B356C">
            <w:pPr>
              <w:widowControl/>
              <w:rPr>
                <w:b/>
                <w:sz w:val="24"/>
                <w:szCs w:val="24"/>
              </w:rPr>
            </w:pPr>
          </w:p>
          <w:p w14:paraId="58909C32" w14:textId="350ED5D0" w:rsidR="009178EC" w:rsidRPr="008E5E14" w:rsidRDefault="003513D0" w:rsidP="003B356C">
            <w:pPr>
              <w:widowControl/>
              <w:rPr>
                <w:b/>
                <w:sz w:val="24"/>
                <w:szCs w:val="24"/>
              </w:rPr>
            </w:pPr>
            <w:r w:rsidRPr="000B5406"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 xml:space="preserve">eview of </w:t>
            </w:r>
            <w:r w:rsidR="00BD619F">
              <w:rPr>
                <w:b/>
                <w:sz w:val="24"/>
                <w:szCs w:val="24"/>
              </w:rPr>
              <w:t>matters</w:t>
            </w:r>
            <w:r>
              <w:rPr>
                <w:b/>
                <w:sz w:val="24"/>
                <w:szCs w:val="24"/>
              </w:rPr>
              <w:t xml:space="preserve"> arising from the</w:t>
            </w:r>
            <w:r w:rsidR="00604B3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Council m</w:t>
            </w:r>
            <w:r w:rsidRPr="000B5406">
              <w:rPr>
                <w:b/>
                <w:sz w:val="24"/>
                <w:szCs w:val="24"/>
              </w:rPr>
              <w:t>eeting</w:t>
            </w:r>
            <w:r w:rsidR="00A97DA2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 held on</w:t>
            </w:r>
            <w:r w:rsidR="003B328E">
              <w:rPr>
                <w:b/>
                <w:sz w:val="24"/>
                <w:szCs w:val="24"/>
              </w:rPr>
              <w:t xml:space="preserve"> </w:t>
            </w:r>
            <w:r w:rsidR="00BE2786">
              <w:rPr>
                <w:b/>
                <w:sz w:val="24"/>
                <w:szCs w:val="24"/>
              </w:rPr>
              <w:t>9</w:t>
            </w:r>
            <w:r w:rsidR="00BE2786" w:rsidRPr="00BE2786">
              <w:rPr>
                <w:b/>
                <w:sz w:val="24"/>
                <w:szCs w:val="24"/>
                <w:vertAlign w:val="superscript"/>
              </w:rPr>
              <w:t>th</w:t>
            </w:r>
            <w:r w:rsidR="00BE2786">
              <w:rPr>
                <w:b/>
                <w:sz w:val="24"/>
                <w:szCs w:val="24"/>
              </w:rPr>
              <w:t xml:space="preserve"> December 2025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379A8DE1" w14:textId="77777777" w:rsidR="003F6DE3" w:rsidRDefault="003F6DE3" w:rsidP="0018741E">
            <w:pPr>
              <w:rPr>
                <w:b/>
                <w:sz w:val="24"/>
                <w:szCs w:val="24"/>
              </w:rPr>
            </w:pPr>
          </w:p>
          <w:p w14:paraId="32D1EE20" w14:textId="1A833BD1" w:rsidR="003513D0" w:rsidRDefault="00A45F73" w:rsidP="0018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  <w:p w14:paraId="3EC50C2C" w14:textId="0C21D159" w:rsidR="00284286" w:rsidRDefault="00284286" w:rsidP="0018741E">
            <w:pPr>
              <w:rPr>
                <w:b/>
                <w:sz w:val="24"/>
                <w:szCs w:val="24"/>
              </w:rPr>
            </w:pPr>
          </w:p>
        </w:tc>
      </w:tr>
      <w:tr w:rsidR="00F06A92" w:rsidRPr="000140AC" w14:paraId="315B13A1" w14:textId="77777777" w:rsidTr="00F55EFA">
        <w:trPr>
          <w:trHeight w:val="405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50C7" w14:textId="77777777" w:rsidR="006328F6" w:rsidRDefault="006328F6" w:rsidP="00D87529">
            <w:pPr>
              <w:rPr>
                <w:b/>
                <w:sz w:val="24"/>
                <w:szCs w:val="24"/>
              </w:rPr>
            </w:pPr>
          </w:p>
          <w:p w14:paraId="4E554891" w14:textId="1E0432B7" w:rsidR="00F06A92" w:rsidRDefault="003412BB" w:rsidP="00D875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3CB1F" w14:textId="77777777" w:rsidR="006328F6" w:rsidRDefault="006328F6" w:rsidP="00F06A92">
            <w:pPr>
              <w:widowControl/>
              <w:rPr>
                <w:b/>
                <w:sz w:val="24"/>
                <w:szCs w:val="24"/>
              </w:rPr>
            </w:pPr>
          </w:p>
          <w:p w14:paraId="48A6E02D" w14:textId="2CCC99C4" w:rsidR="00F06A92" w:rsidRPr="00B24796" w:rsidRDefault="00B24796" w:rsidP="00F06A92">
            <w:pPr>
              <w:widowControl/>
              <w:rPr>
                <w:b/>
                <w:sz w:val="24"/>
                <w:szCs w:val="24"/>
              </w:rPr>
            </w:pPr>
            <w:r w:rsidRPr="00B24796">
              <w:rPr>
                <w:b/>
                <w:sz w:val="24"/>
                <w:szCs w:val="24"/>
              </w:rPr>
              <w:t>To decide on a reply to the email from</w:t>
            </w:r>
            <w:r w:rsidRPr="00B24796">
              <w:rPr>
                <w:b/>
                <w:color w:val="222222"/>
                <w:sz w:val="24"/>
                <w:szCs w:val="24"/>
                <w:shd w:val="clear" w:color="auto" w:fill="FFFFFF"/>
              </w:rPr>
              <w:t xml:space="preserve"> Rev’d Rafael de Lima</w:t>
            </w:r>
            <w:r>
              <w:rPr>
                <w:b/>
                <w:color w:val="222222"/>
                <w:sz w:val="24"/>
                <w:szCs w:val="24"/>
                <w:shd w:val="clear" w:color="auto" w:fill="FFFFFF"/>
              </w:rPr>
              <w:t>, Castleton Baptist Church,</w:t>
            </w:r>
            <w:r w:rsidRPr="00B24796">
              <w:rPr>
                <w:b/>
                <w:color w:val="222222"/>
                <w:sz w:val="24"/>
                <w:szCs w:val="24"/>
                <w:shd w:val="clear" w:color="auto" w:fill="FFFFFF"/>
              </w:rPr>
              <w:t> dated 12</w:t>
            </w:r>
            <w:r w:rsidRPr="00B24796">
              <w:rPr>
                <w:b/>
                <w:color w:val="222222"/>
                <w:sz w:val="24"/>
                <w:szCs w:val="24"/>
                <w:shd w:val="clear" w:color="auto" w:fill="FFFFFF"/>
                <w:vertAlign w:val="superscript"/>
              </w:rPr>
              <w:t>th</w:t>
            </w:r>
            <w:r w:rsidRPr="00B24796">
              <w:rPr>
                <w:b/>
                <w:color w:val="222222"/>
                <w:sz w:val="24"/>
                <w:szCs w:val="24"/>
                <w:shd w:val="clear" w:color="auto" w:fill="FFFFFF"/>
              </w:rPr>
              <w:t xml:space="preserve"> December</w:t>
            </w:r>
            <w:r>
              <w:rPr>
                <w:b/>
                <w:color w:val="222222"/>
                <w:sz w:val="24"/>
                <w:szCs w:val="24"/>
                <w:shd w:val="clear" w:color="auto" w:fill="FFFFFF"/>
              </w:rPr>
              <w:t>, concerning the Facebook post about the lych gate.</w:t>
            </w:r>
          </w:p>
          <w:p w14:paraId="406D0B7F" w14:textId="77777777" w:rsidR="00F06A92" w:rsidRDefault="00F06A92" w:rsidP="003B356C">
            <w:pPr>
              <w:widowControl/>
              <w:rPr>
                <w:b/>
                <w:sz w:val="24"/>
                <w:szCs w:val="24"/>
              </w:rPr>
            </w:pPr>
          </w:p>
          <w:p w14:paraId="38CDC13C" w14:textId="77777777" w:rsidR="004624D2" w:rsidRDefault="004624D2" w:rsidP="003B356C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2EE5234A" w14:textId="77777777" w:rsidR="006328F6" w:rsidRDefault="006328F6" w:rsidP="0018741E">
            <w:pPr>
              <w:rPr>
                <w:b/>
                <w:sz w:val="24"/>
                <w:szCs w:val="24"/>
              </w:rPr>
            </w:pPr>
          </w:p>
          <w:p w14:paraId="487AFD7A" w14:textId="6699A1E8" w:rsidR="00F06A92" w:rsidRDefault="00F23039" w:rsidP="0018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B52E59" w:rsidRPr="000140AC" w14:paraId="6BB898DA" w14:textId="77777777" w:rsidTr="00AE2579">
        <w:trPr>
          <w:trHeight w:val="660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C3A5" w14:textId="77777777" w:rsidR="004624D2" w:rsidRDefault="004624D2" w:rsidP="00D87529">
            <w:pPr>
              <w:rPr>
                <w:b/>
                <w:sz w:val="24"/>
                <w:szCs w:val="24"/>
              </w:rPr>
            </w:pPr>
          </w:p>
          <w:p w14:paraId="0CF9A65E" w14:textId="088259F3" w:rsidR="00B52E59" w:rsidRDefault="00AE2579" w:rsidP="00D875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79571" w14:textId="77777777" w:rsidR="004624D2" w:rsidRDefault="004624D2" w:rsidP="00F81D31">
            <w:pPr>
              <w:widowControl/>
              <w:rPr>
                <w:b/>
                <w:sz w:val="24"/>
                <w:szCs w:val="24"/>
              </w:rPr>
            </w:pPr>
          </w:p>
          <w:p w14:paraId="0EFA00EE" w14:textId="711AB9D2" w:rsidR="00B52E59" w:rsidRDefault="00B52E59" w:rsidP="00F81D31">
            <w:pPr>
              <w:widowControl/>
              <w:rPr>
                <w:b/>
                <w:sz w:val="24"/>
                <w:szCs w:val="24"/>
              </w:rPr>
            </w:pPr>
            <w:r w:rsidRPr="00F81D31">
              <w:rPr>
                <w:b/>
                <w:sz w:val="24"/>
                <w:szCs w:val="24"/>
              </w:rPr>
              <w:t>Newport City Councillor’s Report</w:t>
            </w:r>
            <w:r w:rsidR="005413BD" w:rsidRPr="00F81D31">
              <w:rPr>
                <w:b/>
                <w:sz w:val="24"/>
                <w:szCs w:val="24"/>
              </w:rPr>
              <w:t>.</w:t>
            </w:r>
          </w:p>
          <w:p w14:paraId="60702B41" w14:textId="4A5390F2" w:rsidR="00F06A92" w:rsidRPr="00F81D31" w:rsidRDefault="00F06A92" w:rsidP="00F81D31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1D613786" w14:textId="77777777" w:rsidR="004624D2" w:rsidRDefault="004624D2" w:rsidP="0018741E">
            <w:pPr>
              <w:rPr>
                <w:b/>
                <w:sz w:val="24"/>
                <w:szCs w:val="24"/>
              </w:rPr>
            </w:pPr>
          </w:p>
          <w:p w14:paraId="4A3844EA" w14:textId="359BE46D" w:rsidR="00B52E59" w:rsidRDefault="00B52E59" w:rsidP="0018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17652">
              <w:rPr>
                <w:b/>
                <w:sz w:val="24"/>
                <w:szCs w:val="24"/>
              </w:rPr>
              <w:t>5</w:t>
            </w:r>
          </w:p>
        </w:tc>
      </w:tr>
      <w:tr w:rsidR="008B4410" w:rsidRPr="000140AC" w14:paraId="0659E144" w14:textId="77777777" w:rsidTr="00B10067">
        <w:trPr>
          <w:trHeight w:val="791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BFA8" w14:textId="77777777" w:rsidR="008B4410" w:rsidRDefault="008B4410" w:rsidP="008B4410">
            <w:pPr>
              <w:rPr>
                <w:b/>
                <w:sz w:val="24"/>
                <w:szCs w:val="24"/>
              </w:rPr>
            </w:pPr>
          </w:p>
          <w:p w14:paraId="69BA5EC7" w14:textId="77777777" w:rsidR="008B4410" w:rsidRDefault="008B4410" w:rsidP="008B44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  <w:p w14:paraId="2DD2F4D3" w14:textId="77777777" w:rsidR="008B4410" w:rsidRDefault="008B4410" w:rsidP="008B4410">
            <w:pPr>
              <w:rPr>
                <w:b/>
                <w:sz w:val="24"/>
                <w:szCs w:val="24"/>
              </w:rPr>
            </w:pPr>
          </w:p>
          <w:p w14:paraId="02331F19" w14:textId="77777777" w:rsidR="008B4410" w:rsidRDefault="008B4410" w:rsidP="00D87529">
            <w:pPr>
              <w:rPr>
                <w:b/>
                <w:sz w:val="24"/>
                <w:szCs w:val="24"/>
              </w:rPr>
            </w:pP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626F2" w14:textId="77777777" w:rsidR="008B4410" w:rsidRDefault="008B4410" w:rsidP="008B4410">
            <w:pPr>
              <w:widowControl/>
              <w:rPr>
                <w:b/>
                <w:sz w:val="24"/>
                <w:szCs w:val="24"/>
              </w:rPr>
            </w:pPr>
          </w:p>
          <w:p w14:paraId="3080F425" w14:textId="77777777" w:rsidR="008B4410" w:rsidRDefault="008B4410" w:rsidP="008B4410">
            <w:pPr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 discuss fly tipping in the locality.</w:t>
            </w:r>
          </w:p>
          <w:p w14:paraId="7E3CB0AF" w14:textId="77777777" w:rsidR="008B4410" w:rsidRDefault="008B4410" w:rsidP="00F81D31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01E8782B" w14:textId="77777777" w:rsidR="008B4410" w:rsidRDefault="008B4410" w:rsidP="008B4410">
            <w:pPr>
              <w:rPr>
                <w:b/>
                <w:sz w:val="24"/>
                <w:szCs w:val="24"/>
              </w:rPr>
            </w:pPr>
          </w:p>
          <w:p w14:paraId="79532907" w14:textId="77777777" w:rsidR="008B4410" w:rsidRDefault="008B4410" w:rsidP="008B44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045A5B" w:rsidRPr="000140AC" w14:paraId="5229D1F8" w14:textId="77777777" w:rsidTr="00B10067">
        <w:trPr>
          <w:trHeight w:val="971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F970" w14:textId="77777777" w:rsidR="004624D2" w:rsidRDefault="004624D2" w:rsidP="00D87529">
            <w:pPr>
              <w:rPr>
                <w:b/>
                <w:sz w:val="24"/>
                <w:szCs w:val="24"/>
              </w:rPr>
            </w:pPr>
          </w:p>
          <w:p w14:paraId="1FDC78FE" w14:textId="7A4FA485" w:rsidR="00045A5B" w:rsidRDefault="00C429E6" w:rsidP="00D875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E257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ED431C" w14:textId="77777777" w:rsidR="004624D2" w:rsidRDefault="004624D2" w:rsidP="002474FD">
            <w:pPr>
              <w:widowControl/>
              <w:shd w:val="clear" w:color="auto" w:fill="FFFFFF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1050B599" w14:textId="0718D698" w:rsidR="002474FD" w:rsidRDefault="00512D58" w:rsidP="002474FD">
            <w:pPr>
              <w:widowControl/>
              <w:shd w:val="clear" w:color="auto" w:fill="FFFFFF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474FD">
              <w:rPr>
                <w:b/>
                <w:bCs/>
                <w:color w:val="000000" w:themeColor="text1"/>
                <w:sz w:val="24"/>
                <w:szCs w:val="24"/>
              </w:rPr>
              <w:t>Planning Matters</w:t>
            </w:r>
          </w:p>
          <w:p w14:paraId="681A5C32" w14:textId="39BD1311" w:rsidR="004624D2" w:rsidRPr="00B10067" w:rsidRDefault="004624D2" w:rsidP="00B10067">
            <w:pPr>
              <w:widowControl/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4A64264F" w14:textId="77777777" w:rsidR="004624D2" w:rsidRDefault="004624D2" w:rsidP="0018741E">
            <w:pPr>
              <w:rPr>
                <w:b/>
                <w:sz w:val="24"/>
                <w:szCs w:val="24"/>
              </w:rPr>
            </w:pPr>
          </w:p>
          <w:p w14:paraId="564FE5A5" w14:textId="3D9B9394" w:rsidR="00045A5B" w:rsidRDefault="00985C13" w:rsidP="0018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B52E59" w:rsidRPr="000140AC" w14:paraId="4BE2ABB1" w14:textId="77777777" w:rsidTr="001C0C6E">
        <w:trPr>
          <w:trHeight w:val="1875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E9D4" w14:textId="0AE72FFB" w:rsidR="00B52E59" w:rsidRDefault="00BF05DC" w:rsidP="00D875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E257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CD33B" w14:textId="23B2F7B1" w:rsidR="00E404C8" w:rsidRDefault="00512D58" w:rsidP="00526FF4">
            <w:pPr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Matters:</w:t>
            </w:r>
          </w:p>
          <w:p w14:paraId="7014CD53" w14:textId="77777777" w:rsidR="003412BB" w:rsidRDefault="003412BB" w:rsidP="00526FF4">
            <w:pPr>
              <w:widowControl/>
              <w:rPr>
                <w:b/>
                <w:sz w:val="24"/>
                <w:szCs w:val="24"/>
              </w:rPr>
            </w:pPr>
          </w:p>
          <w:p w14:paraId="632195D7" w14:textId="29B5BC62" w:rsidR="007919C1" w:rsidRPr="00BE2786" w:rsidRDefault="00D11BDC" w:rsidP="00BE2786">
            <w:pPr>
              <w:pStyle w:val="ListParagraph"/>
              <w:widowControl/>
              <w:numPr>
                <w:ilvl w:val="0"/>
                <w:numId w:val="57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 </w:t>
            </w:r>
            <w:r w:rsidR="00E524A0">
              <w:rPr>
                <w:b/>
                <w:sz w:val="24"/>
                <w:szCs w:val="24"/>
              </w:rPr>
              <w:t>decide on the preferred supplier for new furniture to be purchased and donated to Marshfield Village Hall.</w:t>
            </w:r>
          </w:p>
          <w:p w14:paraId="641F2BB7" w14:textId="77777777" w:rsidR="00F00F16" w:rsidRPr="00D35CCF" w:rsidRDefault="00F00F16" w:rsidP="00F00F16">
            <w:pPr>
              <w:pStyle w:val="ListParagraph"/>
              <w:widowControl/>
              <w:ind w:left="420"/>
              <w:rPr>
                <w:b/>
                <w:sz w:val="24"/>
                <w:szCs w:val="24"/>
              </w:rPr>
            </w:pPr>
          </w:p>
          <w:p w14:paraId="51BC946E" w14:textId="77777777" w:rsidR="0039357E" w:rsidRDefault="00B52E59" w:rsidP="0039357E">
            <w:pPr>
              <w:pStyle w:val="ListParagraph"/>
              <w:widowControl/>
              <w:numPr>
                <w:ilvl w:val="0"/>
                <w:numId w:val="57"/>
              </w:numPr>
              <w:rPr>
                <w:b/>
                <w:sz w:val="24"/>
                <w:szCs w:val="24"/>
              </w:rPr>
            </w:pPr>
            <w:r w:rsidRPr="0039357E">
              <w:rPr>
                <w:b/>
                <w:sz w:val="24"/>
                <w:szCs w:val="24"/>
              </w:rPr>
              <w:t>Payments and Invoices</w:t>
            </w:r>
            <w:r w:rsidR="00137261" w:rsidRPr="0039357E">
              <w:rPr>
                <w:b/>
                <w:sz w:val="24"/>
                <w:szCs w:val="24"/>
              </w:rPr>
              <w:t>.</w:t>
            </w:r>
          </w:p>
          <w:p w14:paraId="2AB1C5CB" w14:textId="77777777" w:rsidR="00F00F16" w:rsidRPr="00F00F16" w:rsidRDefault="00F00F16" w:rsidP="00F00F16">
            <w:pPr>
              <w:widowControl/>
              <w:rPr>
                <w:b/>
                <w:sz w:val="24"/>
                <w:szCs w:val="24"/>
              </w:rPr>
            </w:pPr>
          </w:p>
          <w:p w14:paraId="2DEB18C6" w14:textId="718A96F3" w:rsidR="001C0C6E" w:rsidRPr="00B10067" w:rsidRDefault="00B52E59" w:rsidP="00E404C8">
            <w:pPr>
              <w:pStyle w:val="ListParagraph"/>
              <w:widowControl/>
              <w:numPr>
                <w:ilvl w:val="0"/>
                <w:numId w:val="57"/>
              </w:numPr>
              <w:rPr>
                <w:b/>
                <w:sz w:val="24"/>
                <w:szCs w:val="24"/>
              </w:rPr>
            </w:pPr>
            <w:r w:rsidRPr="0039357E">
              <w:rPr>
                <w:b/>
                <w:sz w:val="24"/>
                <w:szCs w:val="24"/>
              </w:rPr>
              <w:t>Other financial matters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66C2E20C" w14:textId="77777777" w:rsidR="00B10067" w:rsidRDefault="00B10067" w:rsidP="0018741E">
            <w:pPr>
              <w:rPr>
                <w:b/>
                <w:sz w:val="24"/>
                <w:szCs w:val="24"/>
              </w:rPr>
            </w:pPr>
          </w:p>
          <w:p w14:paraId="2F222498" w14:textId="4E40A426" w:rsidR="00B52E59" w:rsidRDefault="003E3838" w:rsidP="0018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10067">
              <w:rPr>
                <w:b/>
                <w:sz w:val="24"/>
                <w:szCs w:val="24"/>
              </w:rPr>
              <w:t>0</w:t>
            </w:r>
          </w:p>
        </w:tc>
      </w:tr>
      <w:tr w:rsidR="001C0C6E" w:rsidRPr="000140AC" w14:paraId="21D0125C" w14:textId="77777777" w:rsidTr="00BE2786">
        <w:trPr>
          <w:trHeight w:val="476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98F3" w14:textId="77777777" w:rsidR="00B10067" w:rsidRDefault="00B10067" w:rsidP="00D87529">
            <w:pPr>
              <w:rPr>
                <w:b/>
                <w:sz w:val="24"/>
                <w:szCs w:val="24"/>
              </w:rPr>
            </w:pPr>
          </w:p>
          <w:p w14:paraId="62D43F2F" w14:textId="24FB97F7" w:rsidR="001C0C6E" w:rsidRDefault="003412BB" w:rsidP="00D875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E257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C0F80" w14:textId="77777777" w:rsidR="00B10067" w:rsidRDefault="00B10067" w:rsidP="001C0C6E">
            <w:pPr>
              <w:widowControl/>
              <w:rPr>
                <w:b/>
                <w:sz w:val="24"/>
                <w:szCs w:val="24"/>
              </w:rPr>
            </w:pPr>
          </w:p>
          <w:p w14:paraId="49CDFB47" w14:textId="60CB5A17" w:rsidR="00BE2786" w:rsidRDefault="001C0C6E" w:rsidP="001C0C6E">
            <w:pPr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Allotment Matters</w:t>
            </w:r>
          </w:p>
          <w:p w14:paraId="3E0F6330" w14:textId="77777777" w:rsidR="001C0C6E" w:rsidRDefault="001C0C6E" w:rsidP="00E404C8">
            <w:pPr>
              <w:widowControl/>
              <w:rPr>
                <w:b/>
                <w:sz w:val="24"/>
                <w:szCs w:val="24"/>
              </w:rPr>
            </w:pPr>
          </w:p>
          <w:p w14:paraId="0388D51B" w14:textId="77777777" w:rsidR="00B10067" w:rsidRDefault="00B10067" w:rsidP="00E404C8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1E4DB3A6" w14:textId="77777777" w:rsidR="00B10067" w:rsidRDefault="00B10067" w:rsidP="0018741E">
            <w:pPr>
              <w:rPr>
                <w:b/>
                <w:sz w:val="24"/>
                <w:szCs w:val="24"/>
              </w:rPr>
            </w:pPr>
          </w:p>
          <w:p w14:paraId="336416EB" w14:textId="4F558149" w:rsidR="001C0C6E" w:rsidRDefault="001C0C6E" w:rsidP="0018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3654B" w:rsidRPr="000140AC" w14:paraId="1A5C73F4" w14:textId="77777777" w:rsidTr="004939E7">
        <w:trPr>
          <w:trHeight w:val="504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AD21" w14:textId="7E38B034" w:rsidR="0013654B" w:rsidRDefault="0013654B" w:rsidP="00D875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  <w:r w:rsidR="00AE257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AE502" w14:textId="459DC979" w:rsidR="00BD3090" w:rsidRDefault="0013654B" w:rsidP="008E5E14">
            <w:pPr>
              <w:tabs>
                <w:tab w:val="left" w:pos="3528"/>
              </w:tabs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Correspondence</w:t>
            </w:r>
            <w:r w:rsidR="003B632F">
              <w:rPr>
                <w:b/>
                <w:iCs/>
                <w:sz w:val="24"/>
                <w:szCs w:val="24"/>
              </w:rPr>
              <w:t>.</w:t>
            </w:r>
          </w:p>
          <w:p w14:paraId="26D3E798" w14:textId="33BC3EE7" w:rsidR="008B4410" w:rsidRPr="008B4410" w:rsidRDefault="008B4410" w:rsidP="008B4410">
            <w:pPr>
              <w:pStyle w:val="ListParagraph"/>
              <w:numPr>
                <w:ilvl w:val="0"/>
                <w:numId w:val="75"/>
              </w:numPr>
              <w:tabs>
                <w:tab w:val="left" w:pos="3528"/>
              </w:tabs>
              <w:rPr>
                <w:b/>
                <w:iCs/>
                <w:sz w:val="24"/>
                <w:szCs w:val="24"/>
              </w:rPr>
            </w:pPr>
            <w:r w:rsidRPr="008B4410">
              <w:rPr>
                <w:b/>
                <w:iCs/>
                <w:sz w:val="24"/>
                <w:szCs w:val="24"/>
              </w:rPr>
              <w:t xml:space="preserve">To consider the invitation from One Voice Wales to nominate someone to attend the King’s garden party at Buckingham Palace. </w:t>
            </w:r>
            <w:r w:rsidRPr="008B4410">
              <w:rPr>
                <w:b/>
                <w:color w:val="222222"/>
                <w:sz w:val="24"/>
                <w:szCs w:val="24"/>
                <w:shd w:val="clear" w:color="auto" w:fill="FFFFFF"/>
              </w:rPr>
              <w:t>To recognise front-line, grass roots contributions honouring the dedication of those who serve often without public recognition.  </w:t>
            </w:r>
          </w:p>
          <w:p w14:paraId="0B17BE42" w14:textId="13BAD7E1" w:rsidR="008B4410" w:rsidRPr="008B4410" w:rsidRDefault="008B4410" w:rsidP="008B4410">
            <w:pPr>
              <w:pStyle w:val="ListParagraph"/>
              <w:numPr>
                <w:ilvl w:val="0"/>
                <w:numId w:val="75"/>
              </w:numPr>
              <w:tabs>
                <w:tab w:val="left" w:pos="3528"/>
              </w:tabs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Other correspondence.</w:t>
            </w:r>
          </w:p>
          <w:p w14:paraId="52CBCEB6" w14:textId="5146F2C9" w:rsidR="008E5E14" w:rsidRPr="008E5E14" w:rsidRDefault="008E5E14" w:rsidP="008E5E14">
            <w:pPr>
              <w:tabs>
                <w:tab w:val="left" w:pos="3528"/>
              </w:tabs>
              <w:rPr>
                <w:b/>
                <w:iCs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441BB62D" w14:textId="77777777" w:rsidR="00B10067" w:rsidRDefault="00B10067" w:rsidP="0018741E">
            <w:pPr>
              <w:rPr>
                <w:b/>
                <w:sz w:val="24"/>
                <w:szCs w:val="24"/>
              </w:rPr>
            </w:pPr>
          </w:p>
          <w:p w14:paraId="6FC6028B" w14:textId="25F1B0E3" w:rsidR="0013654B" w:rsidRDefault="008E5E14" w:rsidP="0018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24479" w:rsidRPr="000140AC" w14:paraId="527E37E1" w14:textId="77777777" w:rsidTr="003E3838">
        <w:trPr>
          <w:trHeight w:val="962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14:paraId="3DC34EEA" w14:textId="49105D79" w:rsidR="00024479" w:rsidRDefault="00BF4DA5" w:rsidP="000244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E257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523" w:type="dxa"/>
            <w:tcBorders>
              <w:top w:val="single" w:sz="4" w:space="0" w:color="auto"/>
              <w:bottom w:val="single" w:sz="4" w:space="0" w:color="auto"/>
            </w:tcBorders>
          </w:tcPr>
          <w:p w14:paraId="235612C8" w14:textId="7A517B47" w:rsidR="00284286" w:rsidRDefault="00284286" w:rsidP="0013654B">
            <w:pPr>
              <w:tabs>
                <w:tab w:val="left" w:pos="3528"/>
              </w:tabs>
              <w:rPr>
                <w:b/>
                <w:i/>
                <w:sz w:val="24"/>
                <w:szCs w:val="24"/>
              </w:rPr>
            </w:pPr>
            <w:r w:rsidRPr="00284286">
              <w:rPr>
                <w:b/>
                <w:i/>
                <w:sz w:val="24"/>
                <w:szCs w:val="24"/>
              </w:rPr>
              <w:t>Community Engagement:</w:t>
            </w:r>
          </w:p>
          <w:p w14:paraId="3FFCB309" w14:textId="77777777" w:rsidR="001C0C6E" w:rsidRDefault="001C0C6E" w:rsidP="0013654B">
            <w:pPr>
              <w:tabs>
                <w:tab w:val="left" w:pos="3528"/>
              </w:tabs>
              <w:rPr>
                <w:b/>
                <w:i/>
                <w:sz w:val="24"/>
                <w:szCs w:val="24"/>
              </w:rPr>
            </w:pPr>
          </w:p>
          <w:p w14:paraId="3468A601" w14:textId="77777777" w:rsidR="009168FC" w:rsidRDefault="00024479" w:rsidP="003E3838">
            <w:pPr>
              <w:pStyle w:val="ListParagraph"/>
              <w:numPr>
                <w:ilvl w:val="0"/>
                <w:numId w:val="65"/>
              </w:numPr>
              <w:tabs>
                <w:tab w:val="left" w:pos="3528"/>
              </w:tabs>
              <w:rPr>
                <w:b/>
                <w:iCs/>
                <w:sz w:val="24"/>
                <w:szCs w:val="24"/>
              </w:rPr>
            </w:pPr>
            <w:r w:rsidRPr="003E3838">
              <w:rPr>
                <w:b/>
                <w:iCs/>
                <w:sz w:val="24"/>
                <w:szCs w:val="24"/>
              </w:rPr>
              <w:t>To agree articles for the village magazine and next newsletter.</w:t>
            </w:r>
          </w:p>
          <w:p w14:paraId="08B743D9" w14:textId="4B84315F" w:rsidR="00B6642B" w:rsidRPr="001C0C6E" w:rsidRDefault="00B6642B" w:rsidP="001C0C6E">
            <w:pPr>
              <w:tabs>
                <w:tab w:val="left" w:pos="3528"/>
              </w:tabs>
              <w:ind w:left="360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79B29154" w14:textId="4AE19BA9" w:rsidR="00024479" w:rsidRDefault="00574D03" w:rsidP="00D875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D87529" w:rsidRPr="000140AC" w14:paraId="69BB64A7" w14:textId="77777777" w:rsidTr="00D1112E">
        <w:trPr>
          <w:trHeight w:val="314"/>
        </w:trPr>
        <w:tc>
          <w:tcPr>
            <w:tcW w:w="590" w:type="dxa"/>
            <w:tcBorders>
              <w:bottom w:val="single" w:sz="4" w:space="0" w:color="auto"/>
            </w:tcBorders>
          </w:tcPr>
          <w:p w14:paraId="216F6F13" w14:textId="77777777" w:rsidR="004624D2" w:rsidRDefault="004624D2" w:rsidP="00D87529">
            <w:pPr>
              <w:rPr>
                <w:b/>
                <w:sz w:val="24"/>
                <w:szCs w:val="24"/>
              </w:rPr>
            </w:pPr>
          </w:p>
          <w:p w14:paraId="04833B5D" w14:textId="63F43A7F" w:rsidR="00D87529" w:rsidRPr="000B5406" w:rsidRDefault="00BF4DA5" w:rsidP="00D875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E257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523" w:type="dxa"/>
            <w:tcBorders>
              <w:bottom w:val="single" w:sz="4" w:space="0" w:color="auto"/>
            </w:tcBorders>
          </w:tcPr>
          <w:p w14:paraId="593F759F" w14:textId="77777777" w:rsidR="004624D2" w:rsidRDefault="004624D2" w:rsidP="00BE1B70">
            <w:pPr>
              <w:tabs>
                <w:tab w:val="left" w:pos="2557"/>
              </w:tabs>
              <w:rPr>
                <w:b/>
                <w:sz w:val="24"/>
                <w:szCs w:val="24"/>
              </w:rPr>
            </w:pPr>
          </w:p>
          <w:p w14:paraId="573D482E" w14:textId="45729EB6" w:rsidR="005413BD" w:rsidRDefault="00D87529" w:rsidP="00BE1B70">
            <w:pPr>
              <w:tabs>
                <w:tab w:val="left" w:pos="255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Any other business</w:t>
            </w:r>
            <w:r w:rsidR="00CF371B">
              <w:rPr>
                <w:b/>
                <w:sz w:val="24"/>
                <w:szCs w:val="24"/>
              </w:rPr>
              <w:t>.</w:t>
            </w:r>
          </w:p>
          <w:p w14:paraId="4A7D56AA" w14:textId="77777777" w:rsidR="00D1112E" w:rsidRDefault="00D1112E" w:rsidP="00BE1B70">
            <w:pPr>
              <w:tabs>
                <w:tab w:val="left" w:pos="2557"/>
              </w:tabs>
              <w:rPr>
                <w:b/>
                <w:sz w:val="24"/>
                <w:szCs w:val="24"/>
              </w:rPr>
            </w:pPr>
          </w:p>
          <w:p w14:paraId="39756432" w14:textId="7C1E8F8D" w:rsidR="004624D2" w:rsidRPr="000B5406" w:rsidRDefault="004624D2" w:rsidP="00BE1B70">
            <w:pPr>
              <w:tabs>
                <w:tab w:val="left" w:pos="2557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1841B826" w14:textId="77777777" w:rsidR="004624D2" w:rsidRDefault="004624D2" w:rsidP="00D87529">
            <w:pPr>
              <w:rPr>
                <w:b/>
                <w:sz w:val="24"/>
                <w:szCs w:val="24"/>
              </w:rPr>
            </w:pPr>
          </w:p>
          <w:p w14:paraId="59108496" w14:textId="4B04F542" w:rsidR="00D87529" w:rsidRPr="000B5406" w:rsidRDefault="00522F24" w:rsidP="00D875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7B664C" w:rsidRPr="00CD69CC" w14:paraId="5201EBF8" w14:textId="77777777" w:rsidTr="005E07C0">
        <w:trPr>
          <w:trHeight w:val="333"/>
        </w:trPr>
        <w:tc>
          <w:tcPr>
            <w:tcW w:w="59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1011BF5" w14:textId="77777777" w:rsidR="007B664C" w:rsidRPr="00CD69CC" w:rsidRDefault="007B664C" w:rsidP="007B664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52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6DB4F8C" w14:textId="77777777" w:rsidR="00CD69CC" w:rsidRDefault="00CD69CC" w:rsidP="007B664C">
            <w:pPr>
              <w:rPr>
                <w:b/>
                <w:bCs/>
                <w:sz w:val="32"/>
                <w:szCs w:val="32"/>
              </w:rPr>
            </w:pPr>
          </w:p>
          <w:p w14:paraId="129A415A" w14:textId="77CCD1E9" w:rsidR="00CD69CC" w:rsidRPr="008D1491" w:rsidRDefault="00CD69CC" w:rsidP="007B664C">
            <w:pPr>
              <w:rPr>
                <w:b/>
                <w:bCs/>
                <w:sz w:val="24"/>
                <w:szCs w:val="24"/>
              </w:rPr>
            </w:pPr>
            <w:r w:rsidRPr="008D1491">
              <w:rPr>
                <w:b/>
                <w:bCs/>
                <w:sz w:val="24"/>
                <w:szCs w:val="24"/>
              </w:rPr>
              <w:t xml:space="preserve">The next Council meeting </w:t>
            </w:r>
            <w:r w:rsidR="008D1491" w:rsidRPr="008D1491">
              <w:rPr>
                <w:b/>
                <w:bCs/>
                <w:sz w:val="24"/>
                <w:szCs w:val="24"/>
              </w:rPr>
              <w:t xml:space="preserve">is scheduled for </w:t>
            </w:r>
            <w:r w:rsidRPr="008D1491">
              <w:rPr>
                <w:b/>
                <w:bCs/>
                <w:sz w:val="24"/>
                <w:szCs w:val="24"/>
              </w:rPr>
              <w:t>Tuesda</w:t>
            </w:r>
            <w:r w:rsidR="001C0C6E">
              <w:rPr>
                <w:b/>
                <w:bCs/>
                <w:sz w:val="24"/>
                <w:szCs w:val="24"/>
              </w:rPr>
              <w:t>y 1</w:t>
            </w:r>
            <w:r w:rsidR="00BE2786">
              <w:rPr>
                <w:b/>
                <w:bCs/>
                <w:sz w:val="24"/>
                <w:szCs w:val="24"/>
              </w:rPr>
              <w:t>0</w:t>
            </w:r>
            <w:r w:rsidR="00BE2786" w:rsidRPr="00BE2786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BE2786">
              <w:rPr>
                <w:b/>
                <w:bCs/>
                <w:sz w:val="24"/>
                <w:szCs w:val="24"/>
              </w:rPr>
              <w:t xml:space="preserve"> February </w:t>
            </w:r>
            <w:r w:rsidR="001C0C6E">
              <w:rPr>
                <w:b/>
                <w:bCs/>
                <w:sz w:val="24"/>
                <w:szCs w:val="24"/>
              </w:rPr>
              <w:t>2026.</w:t>
            </w:r>
          </w:p>
        </w:tc>
        <w:tc>
          <w:tcPr>
            <w:tcW w:w="89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2C9C7C7" w14:textId="77777777" w:rsidR="007B664C" w:rsidRPr="00CD69CC" w:rsidRDefault="007B664C" w:rsidP="007B664C">
            <w:pPr>
              <w:rPr>
                <w:b/>
                <w:bCs/>
                <w:sz w:val="32"/>
                <w:szCs w:val="32"/>
              </w:rPr>
            </w:pPr>
          </w:p>
        </w:tc>
      </w:tr>
      <w:bookmarkEnd w:id="0"/>
    </w:tbl>
    <w:p w14:paraId="3FC0AD6D" w14:textId="77777777" w:rsidR="00BC5643" w:rsidRPr="00CD69CC" w:rsidRDefault="00BC5643" w:rsidP="00BE1B70">
      <w:pPr>
        <w:tabs>
          <w:tab w:val="left" w:pos="8880"/>
        </w:tabs>
        <w:rPr>
          <w:sz w:val="32"/>
          <w:szCs w:val="32"/>
        </w:rPr>
      </w:pPr>
    </w:p>
    <w:sectPr w:rsidR="00BC5643" w:rsidRPr="00CD69CC" w:rsidSect="008F59BB">
      <w:footerReference w:type="default" r:id="rId13"/>
      <w:pgSz w:w="11906" w:h="16838"/>
      <w:pgMar w:top="504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EFD47" w14:textId="77777777" w:rsidR="00BD47A3" w:rsidRDefault="00BD47A3">
      <w:r>
        <w:separator/>
      </w:r>
    </w:p>
  </w:endnote>
  <w:endnote w:type="continuationSeparator" w:id="0">
    <w:p w14:paraId="50027A53" w14:textId="77777777" w:rsidR="00BD47A3" w:rsidRDefault="00BD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10588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056033" w14:textId="11221943" w:rsidR="00533188" w:rsidRDefault="00533188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35DB7F" w14:textId="7775072E" w:rsidR="008344BD" w:rsidRDefault="008344BD" w:rsidP="008904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14BC2" w14:textId="77777777" w:rsidR="00BD47A3" w:rsidRDefault="00BD47A3">
      <w:r>
        <w:separator/>
      </w:r>
    </w:p>
  </w:footnote>
  <w:footnote w:type="continuationSeparator" w:id="0">
    <w:p w14:paraId="48B58D10" w14:textId="77777777" w:rsidR="00BD47A3" w:rsidRDefault="00BD4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E2D"/>
    <w:multiLevelType w:val="hybridMultilevel"/>
    <w:tmpl w:val="C9C41CF2"/>
    <w:lvl w:ilvl="0" w:tplc="08090017">
      <w:start w:val="1"/>
      <w:numFmt w:val="lowerLetter"/>
      <w:lvlText w:val="%1)"/>
      <w:lvlJc w:val="left"/>
      <w:pPr>
        <w:ind w:left="2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0" w:hanging="360"/>
      </w:pPr>
    </w:lvl>
    <w:lvl w:ilvl="2" w:tplc="0809001B" w:tentative="1">
      <w:start w:val="1"/>
      <w:numFmt w:val="lowerRoman"/>
      <w:lvlText w:val="%3."/>
      <w:lvlJc w:val="right"/>
      <w:pPr>
        <w:ind w:left="1710" w:hanging="180"/>
      </w:pPr>
    </w:lvl>
    <w:lvl w:ilvl="3" w:tplc="0809000F" w:tentative="1">
      <w:start w:val="1"/>
      <w:numFmt w:val="decimal"/>
      <w:lvlText w:val="%4."/>
      <w:lvlJc w:val="left"/>
      <w:pPr>
        <w:ind w:left="2430" w:hanging="360"/>
      </w:pPr>
    </w:lvl>
    <w:lvl w:ilvl="4" w:tplc="08090019" w:tentative="1">
      <w:start w:val="1"/>
      <w:numFmt w:val="lowerLetter"/>
      <w:lvlText w:val="%5."/>
      <w:lvlJc w:val="left"/>
      <w:pPr>
        <w:ind w:left="3150" w:hanging="360"/>
      </w:pPr>
    </w:lvl>
    <w:lvl w:ilvl="5" w:tplc="0809001B" w:tentative="1">
      <w:start w:val="1"/>
      <w:numFmt w:val="lowerRoman"/>
      <w:lvlText w:val="%6."/>
      <w:lvlJc w:val="right"/>
      <w:pPr>
        <w:ind w:left="3870" w:hanging="180"/>
      </w:pPr>
    </w:lvl>
    <w:lvl w:ilvl="6" w:tplc="0809000F" w:tentative="1">
      <w:start w:val="1"/>
      <w:numFmt w:val="decimal"/>
      <w:lvlText w:val="%7."/>
      <w:lvlJc w:val="left"/>
      <w:pPr>
        <w:ind w:left="4590" w:hanging="360"/>
      </w:pPr>
    </w:lvl>
    <w:lvl w:ilvl="7" w:tplc="08090019" w:tentative="1">
      <w:start w:val="1"/>
      <w:numFmt w:val="lowerLetter"/>
      <w:lvlText w:val="%8."/>
      <w:lvlJc w:val="left"/>
      <w:pPr>
        <w:ind w:left="5310" w:hanging="360"/>
      </w:pPr>
    </w:lvl>
    <w:lvl w:ilvl="8" w:tplc="08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016F3CFB"/>
    <w:multiLevelType w:val="hybridMultilevel"/>
    <w:tmpl w:val="2E480FF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167D2"/>
    <w:multiLevelType w:val="hybridMultilevel"/>
    <w:tmpl w:val="A16416C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6039A1"/>
    <w:multiLevelType w:val="hybridMultilevel"/>
    <w:tmpl w:val="BE648EF8"/>
    <w:lvl w:ilvl="0" w:tplc="2B001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DD1CBC"/>
    <w:multiLevelType w:val="hybridMultilevel"/>
    <w:tmpl w:val="FEF0E5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11BDE"/>
    <w:multiLevelType w:val="hybridMultilevel"/>
    <w:tmpl w:val="88140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ED56E4"/>
    <w:multiLevelType w:val="hybridMultilevel"/>
    <w:tmpl w:val="558A04DE"/>
    <w:lvl w:ilvl="0" w:tplc="EF8ED58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E10B88"/>
    <w:multiLevelType w:val="hybridMultilevel"/>
    <w:tmpl w:val="7F1008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86418"/>
    <w:multiLevelType w:val="hybridMultilevel"/>
    <w:tmpl w:val="6D98D4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CF1496"/>
    <w:multiLevelType w:val="hybridMultilevel"/>
    <w:tmpl w:val="6900B7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367E1"/>
    <w:multiLevelType w:val="hybridMultilevel"/>
    <w:tmpl w:val="7188D6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10308"/>
    <w:multiLevelType w:val="multilevel"/>
    <w:tmpl w:val="E4B4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D553A0"/>
    <w:multiLevelType w:val="hybridMultilevel"/>
    <w:tmpl w:val="C22E0B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6979E0"/>
    <w:multiLevelType w:val="hybridMultilevel"/>
    <w:tmpl w:val="913046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A94F32"/>
    <w:multiLevelType w:val="hybridMultilevel"/>
    <w:tmpl w:val="0F4E8A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AD00B8"/>
    <w:multiLevelType w:val="hybridMultilevel"/>
    <w:tmpl w:val="E7880A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8557F3"/>
    <w:multiLevelType w:val="hybridMultilevel"/>
    <w:tmpl w:val="A50EB8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2A4C4A"/>
    <w:multiLevelType w:val="hybridMultilevel"/>
    <w:tmpl w:val="B164F370"/>
    <w:lvl w:ilvl="0" w:tplc="BA2EF2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2D248F"/>
    <w:multiLevelType w:val="hybridMultilevel"/>
    <w:tmpl w:val="785868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43DDB"/>
    <w:multiLevelType w:val="hybridMultilevel"/>
    <w:tmpl w:val="9C70F516"/>
    <w:lvl w:ilvl="0" w:tplc="72E8AE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8432C1"/>
    <w:multiLevelType w:val="hybridMultilevel"/>
    <w:tmpl w:val="76B0E2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511D5F"/>
    <w:multiLevelType w:val="hybridMultilevel"/>
    <w:tmpl w:val="8514E2B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0B7003"/>
    <w:multiLevelType w:val="hybridMultilevel"/>
    <w:tmpl w:val="2CAE844C"/>
    <w:lvl w:ilvl="0" w:tplc="225A5C7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6474EA"/>
    <w:multiLevelType w:val="hybridMultilevel"/>
    <w:tmpl w:val="62BA12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1375B5"/>
    <w:multiLevelType w:val="hybridMultilevel"/>
    <w:tmpl w:val="DDEEB7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917F07"/>
    <w:multiLevelType w:val="hybridMultilevel"/>
    <w:tmpl w:val="25EA0F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5130BB"/>
    <w:multiLevelType w:val="hybridMultilevel"/>
    <w:tmpl w:val="F9A249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BB0F50"/>
    <w:multiLevelType w:val="hybridMultilevel"/>
    <w:tmpl w:val="D974F8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8D6B39"/>
    <w:multiLevelType w:val="hybridMultilevel"/>
    <w:tmpl w:val="34A874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5034F6"/>
    <w:multiLevelType w:val="hybridMultilevel"/>
    <w:tmpl w:val="D0C6B1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C65C13"/>
    <w:multiLevelType w:val="hybridMultilevel"/>
    <w:tmpl w:val="670A46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5C3400"/>
    <w:multiLevelType w:val="multilevel"/>
    <w:tmpl w:val="E4B4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36A70C4"/>
    <w:multiLevelType w:val="hybridMultilevel"/>
    <w:tmpl w:val="B5E83D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EE4181"/>
    <w:multiLevelType w:val="multilevel"/>
    <w:tmpl w:val="7A3CE734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34" w15:restartNumberingAfterBreak="0">
    <w:nsid w:val="467D675D"/>
    <w:multiLevelType w:val="hybridMultilevel"/>
    <w:tmpl w:val="8D78BA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2A4064"/>
    <w:multiLevelType w:val="hybridMultilevel"/>
    <w:tmpl w:val="97FAD3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A80850"/>
    <w:multiLevelType w:val="hybridMultilevel"/>
    <w:tmpl w:val="316661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9C13CA"/>
    <w:multiLevelType w:val="hybridMultilevel"/>
    <w:tmpl w:val="DDEEB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770057"/>
    <w:multiLevelType w:val="hybridMultilevel"/>
    <w:tmpl w:val="CC5A16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1F0DB9"/>
    <w:multiLevelType w:val="hybridMultilevel"/>
    <w:tmpl w:val="B95C91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A718CD"/>
    <w:multiLevelType w:val="hybridMultilevel"/>
    <w:tmpl w:val="483EF1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286E44"/>
    <w:multiLevelType w:val="hybridMultilevel"/>
    <w:tmpl w:val="72BC0A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B17898"/>
    <w:multiLevelType w:val="hybridMultilevel"/>
    <w:tmpl w:val="FBF6A7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433872"/>
    <w:multiLevelType w:val="hybridMultilevel"/>
    <w:tmpl w:val="94481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6CC7AC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D3A34CB"/>
    <w:multiLevelType w:val="hybridMultilevel"/>
    <w:tmpl w:val="2A3A7C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CA6ADA"/>
    <w:multiLevelType w:val="hybridMultilevel"/>
    <w:tmpl w:val="6E5077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290C3C"/>
    <w:multiLevelType w:val="hybridMultilevel"/>
    <w:tmpl w:val="CC9ACD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CA19CD"/>
    <w:multiLevelType w:val="hybridMultilevel"/>
    <w:tmpl w:val="24D8B7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B47A55"/>
    <w:multiLevelType w:val="hybridMultilevel"/>
    <w:tmpl w:val="FD3221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BF0227"/>
    <w:multiLevelType w:val="hybridMultilevel"/>
    <w:tmpl w:val="12D269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631843"/>
    <w:multiLevelType w:val="hybridMultilevel"/>
    <w:tmpl w:val="DEF857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72646B"/>
    <w:multiLevelType w:val="hybridMultilevel"/>
    <w:tmpl w:val="61D0D1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8401A2"/>
    <w:multiLevelType w:val="hybridMultilevel"/>
    <w:tmpl w:val="8A267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75D29B1"/>
    <w:multiLevelType w:val="hybridMultilevel"/>
    <w:tmpl w:val="2146D1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C251E5"/>
    <w:multiLevelType w:val="hybridMultilevel"/>
    <w:tmpl w:val="8B50E9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E268FA"/>
    <w:multiLevelType w:val="multilevel"/>
    <w:tmpl w:val="0ACEF10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6" w15:restartNumberingAfterBreak="0">
    <w:nsid w:val="6A0C146E"/>
    <w:multiLevelType w:val="hybridMultilevel"/>
    <w:tmpl w:val="CB04E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D77559"/>
    <w:multiLevelType w:val="multilevel"/>
    <w:tmpl w:val="E4B4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B654993"/>
    <w:multiLevelType w:val="hybridMultilevel"/>
    <w:tmpl w:val="408A6E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BA4FBD"/>
    <w:multiLevelType w:val="multilevel"/>
    <w:tmpl w:val="8E06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D1469B"/>
    <w:multiLevelType w:val="hybridMultilevel"/>
    <w:tmpl w:val="9BF0D2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A5411A"/>
    <w:multiLevelType w:val="hybridMultilevel"/>
    <w:tmpl w:val="72ACA5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C431F3"/>
    <w:multiLevelType w:val="hybridMultilevel"/>
    <w:tmpl w:val="8996DC38"/>
    <w:lvl w:ilvl="0" w:tplc="81087B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C92D51"/>
    <w:multiLevelType w:val="hybridMultilevel"/>
    <w:tmpl w:val="910CE472"/>
    <w:lvl w:ilvl="0" w:tplc="700AC3C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6E79E8"/>
    <w:multiLevelType w:val="hybridMultilevel"/>
    <w:tmpl w:val="2236D3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7874FCB"/>
    <w:multiLevelType w:val="hybridMultilevel"/>
    <w:tmpl w:val="87AAEA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90E6843"/>
    <w:multiLevelType w:val="hybridMultilevel"/>
    <w:tmpl w:val="4A74B5AC"/>
    <w:lvl w:ilvl="0" w:tplc="C4CEBC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C61B47"/>
    <w:multiLevelType w:val="multilevel"/>
    <w:tmpl w:val="3B06B0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8" w15:restartNumberingAfterBreak="0">
    <w:nsid w:val="7CDC4EBA"/>
    <w:multiLevelType w:val="hybridMultilevel"/>
    <w:tmpl w:val="F35E1E78"/>
    <w:lvl w:ilvl="0" w:tplc="9528CC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9" w15:restartNumberingAfterBreak="0">
    <w:nsid w:val="7F4B43CA"/>
    <w:multiLevelType w:val="hybridMultilevel"/>
    <w:tmpl w:val="9CD4E3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F9A1E74"/>
    <w:multiLevelType w:val="hybridMultilevel"/>
    <w:tmpl w:val="2E4A5A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512697">
    <w:abstractNumId w:val="55"/>
  </w:num>
  <w:num w:numId="2" w16cid:durableId="358629583">
    <w:abstractNumId w:val="33"/>
  </w:num>
  <w:num w:numId="3" w16cid:durableId="1800495191">
    <w:abstractNumId w:val="22"/>
  </w:num>
  <w:num w:numId="4" w16cid:durableId="2034458824">
    <w:abstractNumId w:val="12"/>
  </w:num>
  <w:num w:numId="5" w16cid:durableId="862478573">
    <w:abstractNumId w:val="63"/>
  </w:num>
  <w:num w:numId="6" w16cid:durableId="1363899512">
    <w:abstractNumId w:val="56"/>
  </w:num>
  <w:num w:numId="7" w16cid:durableId="1524443934">
    <w:abstractNumId w:val="1"/>
  </w:num>
  <w:num w:numId="8" w16cid:durableId="98137344">
    <w:abstractNumId w:val="60"/>
  </w:num>
  <w:num w:numId="9" w16cid:durableId="1741439457">
    <w:abstractNumId w:val="10"/>
  </w:num>
  <w:num w:numId="10" w16cid:durableId="863904298">
    <w:abstractNumId w:val="2"/>
  </w:num>
  <w:num w:numId="11" w16cid:durableId="374279985">
    <w:abstractNumId w:val="8"/>
  </w:num>
  <w:num w:numId="12" w16cid:durableId="1650791746">
    <w:abstractNumId w:val="4"/>
  </w:num>
  <w:num w:numId="13" w16cid:durableId="1820069208">
    <w:abstractNumId w:val="52"/>
  </w:num>
  <w:num w:numId="14" w16cid:durableId="1893392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3326123">
    <w:abstractNumId w:val="44"/>
  </w:num>
  <w:num w:numId="16" w16cid:durableId="314336524">
    <w:abstractNumId w:val="36"/>
  </w:num>
  <w:num w:numId="17" w16cid:durableId="1881240428">
    <w:abstractNumId w:val="67"/>
  </w:num>
  <w:num w:numId="18" w16cid:durableId="1938247609">
    <w:abstractNumId w:val="59"/>
  </w:num>
  <w:num w:numId="19" w16cid:durableId="2084519470">
    <w:abstractNumId w:val="52"/>
  </w:num>
  <w:num w:numId="20" w16cid:durableId="525216438">
    <w:abstractNumId w:val="37"/>
  </w:num>
  <w:num w:numId="21" w16cid:durableId="32081345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9038188">
    <w:abstractNumId w:val="66"/>
  </w:num>
  <w:num w:numId="23" w16cid:durableId="860243780">
    <w:abstractNumId w:val="19"/>
  </w:num>
  <w:num w:numId="24" w16cid:durableId="1845247086">
    <w:abstractNumId w:val="62"/>
  </w:num>
  <w:num w:numId="25" w16cid:durableId="1475222299">
    <w:abstractNumId w:val="5"/>
  </w:num>
  <w:num w:numId="26" w16cid:durableId="453790106">
    <w:abstractNumId w:val="52"/>
  </w:num>
  <w:num w:numId="27" w16cid:durableId="98685533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53445449">
    <w:abstractNumId w:val="25"/>
  </w:num>
  <w:num w:numId="29" w16cid:durableId="1580095777">
    <w:abstractNumId w:val="53"/>
  </w:num>
  <w:num w:numId="30" w16cid:durableId="1467358745">
    <w:abstractNumId w:val="39"/>
  </w:num>
  <w:num w:numId="31" w16cid:durableId="2053847821">
    <w:abstractNumId w:val="28"/>
  </w:num>
  <w:num w:numId="32" w16cid:durableId="2030179750">
    <w:abstractNumId w:val="45"/>
  </w:num>
  <w:num w:numId="33" w16cid:durableId="835148492">
    <w:abstractNumId w:val="49"/>
  </w:num>
  <w:num w:numId="34" w16cid:durableId="1017468017">
    <w:abstractNumId w:val="13"/>
  </w:num>
  <w:num w:numId="35" w16cid:durableId="791248837">
    <w:abstractNumId w:val="15"/>
  </w:num>
  <w:num w:numId="36" w16cid:durableId="1569995220">
    <w:abstractNumId w:val="30"/>
  </w:num>
  <w:num w:numId="37" w16cid:durableId="260378460">
    <w:abstractNumId w:val="32"/>
  </w:num>
  <w:num w:numId="38" w16cid:durableId="1918713017">
    <w:abstractNumId w:val="9"/>
  </w:num>
  <w:num w:numId="39" w16cid:durableId="1192690855">
    <w:abstractNumId w:val="51"/>
  </w:num>
  <w:num w:numId="40" w16cid:durableId="1997493869">
    <w:abstractNumId w:val="35"/>
  </w:num>
  <w:num w:numId="41" w16cid:durableId="769089377">
    <w:abstractNumId w:val="16"/>
  </w:num>
  <w:num w:numId="42" w16cid:durableId="642660274">
    <w:abstractNumId w:val="0"/>
  </w:num>
  <w:num w:numId="43" w16cid:durableId="1838186291">
    <w:abstractNumId w:val="47"/>
  </w:num>
  <w:num w:numId="44" w16cid:durableId="289823778">
    <w:abstractNumId w:val="34"/>
  </w:num>
  <w:num w:numId="45" w16cid:durableId="39519990">
    <w:abstractNumId w:val="20"/>
  </w:num>
  <w:num w:numId="46" w16cid:durableId="1972250195">
    <w:abstractNumId w:val="21"/>
  </w:num>
  <w:num w:numId="47" w16cid:durableId="446235803">
    <w:abstractNumId w:val="46"/>
  </w:num>
  <w:num w:numId="48" w16cid:durableId="1709337326">
    <w:abstractNumId w:val="29"/>
  </w:num>
  <w:num w:numId="49" w16cid:durableId="629554887">
    <w:abstractNumId w:val="70"/>
  </w:num>
  <w:num w:numId="50" w16cid:durableId="369186434">
    <w:abstractNumId w:val="50"/>
  </w:num>
  <w:num w:numId="51" w16cid:durableId="1451316237">
    <w:abstractNumId w:val="41"/>
  </w:num>
  <w:num w:numId="52" w16cid:durableId="1710883185">
    <w:abstractNumId w:val="26"/>
  </w:num>
  <w:num w:numId="53" w16cid:durableId="947158304">
    <w:abstractNumId w:val="64"/>
  </w:num>
  <w:num w:numId="54" w16cid:durableId="1389111372">
    <w:abstractNumId w:val="3"/>
  </w:num>
  <w:num w:numId="55" w16cid:durableId="1201895727">
    <w:abstractNumId w:val="17"/>
  </w:num>
  <w:num w:numId="56" w16cid:durableId="844445442">
    <w:abstractNumId w:val="42"/>
  </w:num>
  <w:num w:numId="57" w16cid:durableId="336812553">
    <w:abstractNumId w:val="68"/>
  </w:num>
  <w:num w:numId="58" w16cid:durableId="1622691242">
    <w:abstractNumId w:val="54"/>
  </w:num>
  <w:num w:numId="59" w16cid:durableId="1799300546">
    <w:abstractNumId w:val="7"/>
  </w:num>
  <w:num w:numId="60" w16cid:durableId="910577204">
    <w:abstractNumId w:val="24"/>
  </w:num>
  <w:num w:numId="61" w16cid:durableId="1136408349">
    <w:abstractNumId w:val="11"/>
  </w:num>
  <w:num w:numId="62" w16cid:durableId="367994897">
    <w:abstractNumId w:val="31"/>
  </w:num>
  <w:num w:numId="63" w16cid:durableId="510536497">
    <w:abstractNumId w:val="57"/>
  </w:num>
  <w:num w:numId="64" w16cid:durableId="399522383">
    <w:abstractNumId w:val="58"/>
  </w:num>
  <w:num w:numId="65" w16cid:durableId="1083255443">
    <w:abstractNumId w:val="6"/>
  </w:num>
  <w:num w:numId="66" w16cid:durableId="1785075260">
    <w:abstractNumId w:val="61"/>
  </w:num>
  <w:num w:numId="67" w16cid:durableId="1920285077">
    <w:abstractNumId w:val="65"/>
  </w:num>
  <w:num w:numId="68" w16cid:durableId="640958826">
    <w:abstractNumId w:val="18"/>
  </w:num>
  <w:num w:numId="69" w16cid:durableId="1763331172">
    <w:abstractNumId w:val="69"/>
  </w:num>
  <w:num w:numId="70" w16cid:durableId="158424674">
    <w:abstractNumId w:val="40"/>
  </w:num>
  <w:num w:numId="71" w16cid:durableId="17777322">
    <w:abstractNumId w:val="23"/>
  </w:num>
  <w:num w:numId="72" w16cid:durableId="1028915439">
    <w:abstractNumId w:val="14"/>
  </w:num>
  <w:num w:numId="73" w16cid:durableId="1798982927">
    <w:abstractNumId w:val="48"/>
  </w:num>
  <w:num w:numId="74" w16cid:durableId="754741995">
    <w:abstractNumId w:val="38"/>
  </w:num>
  <w:num w:numId="75" w16cid:durableId="27934049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E6"/>
    <w:rsid w:val="000067D0"/>
    <w:rsid w:val="0000751D"/>
    <w:rsid w:val="000076CD"/>
    <w:rsid w:val="00011AE6"/>
    <w:rsid w:val="00011BDC"/>
    <w:rsid w:val="000138E9"/>
    <w:rsid w:val="000140AC"/>
    <w:rsid w:val="000140BE"/>
    <w:rsid w:val="000140FC"/>
    <w:rsid w:val="000149C2"/>
    <w:rsid w:val="0001567C"/>
    <w:rsid w:val="0001671A"/>
    <w:rsid w:val="000168E2"/>
    <w:rsid w:val="000242C5"/>
    <w:rsid w:val="00024479"/>
    <w:rsid w:val="00024EBD"/>
    <w:rsid w:val="00025722"/>
    <w:rsid w:val="00025D4D"/>
    <w:rsid w:val="0002623D"/>
    <w:rsid w:val="00031D15"/>
    <w:rsid w:val="00032879"/>
    <w:rsid w:val="00032D4F"/>
    <w:rsid w:val="000336F1"/>
    <w:rsid w:val="000342F6"/>
    <w:rsid w:val="00036382"/>
    <w:rsid w:val="0003696C"/>
    <w:rsid w:val="00036FA8"/>
    <w:rsid w:val="00037272"/>
    <w:rsid w:val="00037729"/>
    <w:rsid w:val="00041052"/>
    <w:rsid w:val="00041BB3"/>
    <w:rsid w:val="00041D30"/>
    <w:rsid w:val="0004310A"/>
    <w:rsid w:val="00045801"/>
    <w:rsid w:val="000459FA"/>
    <w:rsid w:val="00045A5B"/>
    <w:rsid w:val="00045E32"/>
    <w:rsid w:val="00047AEC"/>
    <w:rsid w:val="00056B2D"/>
    <w:rsid w:val="00060312"/>
    <w:rsid w:val="0006443A"/>
    <w:rsid w:val="00066AAE"/>
    <w:rsid w:val="00067A40"/>
    <w:rsid w:val="00067BA9"/>
    <w:rsid w:val="00067CD2"/>
    <w:rsid w:val="00067D90"/>
    <w:rsid w:val="00070D14"/>
    <w:rsid w:val="0007107B"/>
    <w:rsid w:val="00071DFC"/>
    <w:rsid w:val="00071EBD"/>
    <w:rsid w:val="00072762"/>
    <w:rsid w:val="000734C6"/>
    <w:rsid w:val="00074F2F"/>
    <w:rsid w:val="000755A9"/>
    <w:rsid w:val="000755BD"/>
    <w:rsid w:val="00076508"/>
    <w:rsid w:val="00083993"/>
    <w:rsid w:val="00083F14"/>
    <w:rsid w:val="000874B2"/>
    <w:rsid w:val="000901F6"/>
    <w:rsid w:val="00095B3A"/>
    <w:rsid w:val="0009678C"/>
    <w:rsid w:val="000A26D9"/>
    <w:rsid w:val="000A55F0"/>
    <w:rsid w:val="000A6126"/>
    <w:rsid w:val="000B0FF2"/>
    <w:rsid w:val="000B4A68"/>
    <w:rsid w:val="000B5406"/>
    <w:rsid w:val="000B5EDB"/>
    <w:rsid w:val="000B5F1B"/>
    <w:rsid w:val="000B5F1E"/>
    <w:rsid w:val="000B7000"/>
    <w:rsid w:val="000C187C"/>
    <w:rsid w:val="000C610A"/>
    <w:rsid w:val="000D2E95"/>
    <w:rsid w:val="000D4127"/>
    <w:rsid w:val="000D4396"/>
    <w:rsid w:val="000E0830"/>
    <w:rsid w:val="000E0B85"/>
    <w:rsid w:val="000E1EA9"/>
    <w:rsid w:val="000E2CF7"/>
    <w:rsid w:val="000E63E3"/>
    <w:rsid w:val="000F04FE"/>
    <w:rsid w:val="000F2937"/>
    <w:rsid w:val="000F3BD8"/>
    <w:rsid w:val="001013DC"/>
    <w:rsid w:val="0010445B"/>
    <w:rsid w:val="00105B46"/>
    <w:rsid w:val="0010605E"/>
    <w:rsid w:val="00106691"/>
    <w:rsid w:val="00106E7A"/>
    <w:rsid w:val="001125CB"/>
    <w:rsid w:val="00112905"/>
    <w:rsid w:val="00113032"/>
    <w:rsid w:val="00113973"/>
    <w:rsid w:val="00114798"/>
    <w:rsid w:val="001157A7"/>
    <w:rsid w:val="00115FED"/>
    <w:rsid w:val="0011709A"/>
    <w:rsid w:val="00117652"/>
    <w:rsid w:val="00121AC6"/>
    <w:rsid w:val="0012254E"/>
    <w:rsid w:val="00122C80"/>
    <w:rsid w:val="001249C3"/>
    <w:rsid w:val="0012701D"/>
    <w:rsid w:val="001322AE"/>
    <w:rsid w:val="00135C04"/>
    <w:rsid w:val="001362B5"/>
    <w:rsid w:val="0013654B"/>
    <w:rsid w:val="00137261"/>
    <w:rsid w:val="00140F28"/>
    <w:rsid w:val="00140FAE"/>
    <w:rsid w:val="001423E0"/>
    <w:rsid w:val="001449ED"/>
    <w:rsid w:val="0014756C"/>
    <w:rsid w:val="001478D1"/>
    <w:rsid w:val="00150F5D"/>
    <w:rsid w:val="00157175"/>
    <w:rsid w:val="00161420"/>
    <w:rsid w:val="00162ED5"/>
    <w:rsid w:val="00163F85"/>
    <w:rsid w:val="00164355"/>
    <w:rsid w:val="001679D4"/>
    <w:rsid w:val="00171DB9"/>
    <w:rsid w:val="00174302"/>
    <w:rsid w:val="00174585"/>
    <w:rsid w:val="00175499"/>
    <w:rsid w:val="00175F2F"/>
    <w:rsid w:val="001762F9"/>
    <w:rsid w:val="0018448D"/>
    <w:rsid w:val="001857B4"/>
    <w:rsid w:val="00185DC9"/>
    <w:rsid w:val="0018741E"/>
    <w:rsid w:val="00191F93"/>
    <w:rsid w:val="001925C4"/>
    <w:rsid w:val="00193141"/>
    <w:rsid w:val="00194662"/>
    <w:rsid w:val="00197A34"/>
    <w:rsid w:val="001A020B"/>
    <w:rsid w:val="001A24CC"/>
    <w:rsid w:val="001A428B"/>
    <w:rsid w:val="001A4DE1"/>
    <w:rsid w:val="001A4EF7"/>
    <w:rsid w:val="001A5C3F"/>
    <w:rsid w:val="001A66D2"/>
    <w:rsid w:val="001B085E"/>
    <w:rsid w:val="001B0FF5"/>
    <w:rsid w:val="001B6718"/>
    <w:rsid w:val="001B7473"/>
    <w:rsid w:val="001C0C6E"/>
    <w:rsid w:val="001C402B"/>
    <w:rsid w:val="001C5661"/>
    <w:rsid w:val="001C56CD"/>
    <w:rsid w:val="001C6920"/>
    <w:rsid w:val="001C7F6D"/>
    <w:rsid w:val="001D03FE"/>
    <w:rsid w:val="001D3087"/>
    <w:rsid w:val="001D46D0"/>
    <w:rsid w:val="001E0356"/>
    <w:rsid w:val="001E1450"/>
    <w:rsid w:val="001E327A"/>
    <w:rsid w:val="001E3C2B"/>
    <w:rsid w:val="001E6787"/>
    <w:rsid w:val="001E77CE"/>
    <w:rsid w:val="001F16CC"/>
    <w:rsid w:val="001F194F"/>
    <w:rsid w:val="001F343B"/>
    <w:rsid w:val="001F55F2"/>
    <w:rsid w:val="001F5C74"/>
    <w:rsid w:val="00200A78"/>
    <w:rsid w:val="00201A5D"/>
    <w:rsid w:val="00201D0A"/>
    <w:rsid w:val="00211D29"/>
    <w:rsid w:val="00212361"/>
    <w:rsid w:val="00214244"/>
    <w:rsid w:val="0021431C"/>
    <w:rsid w:val="00214AC8"/>
    <w:rsid w:val="002162F3"/>
    <w:rsid w:val="00220BAD"/>
    <w:rsid w:val="002215C2"/>
    <w:rsid w:val="0022308F"/>
    <w:rsid w:val="002242E3"/>
    <w:rsid w:val="00225653"/>
    <w:rsid w:val="00226859"/>
    <w:rsid w:val="00226E55"/>
    <w:rsid w:val="002300D5"/>
    <w:rsid w:val="00234A28"/>
    <w:rsid w:val="00237F8F"/>
    <w:rsid w:val="00243510"/>
    <w:rsid w:val="00246BFB"/>
    <w:rsid w:val="002474FD"/>
    <w:rsid w:val="00254C7E"/>
    <w:rsid w:val="00256B8F"/>
    <w:rsid w:val="00256C72"/>
    <w:rsid w:val="0026079F"/>
    <w:rsid w:val="0026312C"/>
    <w:rsid w:val="00266983"/>
    <w:rsid w:val="002672BF"/>
    <w:rsid w:val="002674A8"/>
    <w:rsid w:val="00270369"/>
    <w:rsid w:val="00272FCF"/>
    <w:rsid w:val="00273844"/>
    <w:rsid w:val="00277A9F"/>
    <w:rsid w:val="00277B6A"/>
    <w:rsid w:val="00280830"/>
    <w:rsid w:val="00280CC3"/>
    <w:rsid w:val="002818B9"/>
    <w:rsid w:val="00282E55"/>
    <w:rsid w:val="00283F2E"/>
    <w:rsid w:val="00284286"/>
    <w:rsid w:val="00285C40"/>
    <w:rsid w:val="0029096E"/>
    <w:rsid w:val="002915AE"/>
    <w:rsid w:val="0029421C"/>
    <w:rsid w:val="00295D85"/>
    <w:rsid w:val="00296FCC"/>
    <w:rsid w:val="002973FC"/>
    <w:rsid w:val="002A03D4"/>
    <w:rsid w:val="002A1616"/>
    <w:rsid w:val="002A2CE8"/>
    <w:rsid w:val="002A2FEF"/>
    <w:rsid w:val="002A3658"/>
    <w:rsid w:val="002A36F4"/>
    <w:rsid w:val="002A3805"/>
    <w:rsid w:val="002A3E05"/>
    <w:rsid w:val="002A475E"/>
    <w:rsid w:val="002A494A"/>
    <w:rsid w:val="002A4E65"/>
    <w:rsid w:val="002A65E5"/>
    <w:rsid w:val="002A6B95"/>
    <w:rsid w:val="002A749B"/>
    <w:rsid w:val="002B1AED"/>
    <w:rsid w:val="002B2C46"/>
    <w:rsid w:val="002B4700"/>
    <w:rsid w:val="002B7884"/>
    <w:rsid w:val="002C08CC"/>
    <w:rsid w:val="002C1250"/>
    <w:rsid w:val="002C27CB"/>
    <w:rsid w:val="002C4F1B"/>
    <w:rsid w:val="002C6E3D"/>
    <w:rsid w:val="002D185D"/>
    <w:rsid w:val="002D2F67"/>
    <w:rsid w:val="002D5C8A"/>
    <w:rsid w:val="002E1455"/>
    <w:rsid w:val="002E49E7"/>
    <w:rsid w:val="002E4CA4"/>
    <w:rsid w:val="002F0D64"/>
    <w:rsid w:val="002F196C"/>
    <w:rsid w:val="002F51E5"/>
    <w:rsid w:val="002F5434"/>
    <w:rsid w:val="002F5B19"/>
    <w:rsid w:val="002F710C"/>
    <w:rsid w:val="00302B58"/>
    <w:rsid w:val="003049C2"/>
    <w:rsid w:val="00312639"/>
    <w:rsid w:val="00315FC2"/>
    <w:rsid w:val="00316B63"/>
    <w:rsid w:val="00317E33"/>
    <w:rsid w:val="00320051"/>
    <w:rsid w:val="00320CC6"/>
    <w:rsid w:val="00320CE8"/>
    <w:rsid w:val="00323D98"/>
    <w:rsid w:val="00324E9F"/>
    <w:rsid w:val="0032577E"/>
    <w:rsid w:val="00326A8B"/>
    <w:rsid w:val="003277FE"/>
    <w:rsid w:val="00330921"/>
    <w:rsid w:val="00330ECA"/>
    <w:rsid w:val="00332352"/>
    <w:rsid w:val="00336285"/>
    <w:rsid w:val="003366C0"/>
    <w:rsid w:val="003378BA"/>
    <w:rsid w:val="00340A3A"/>
    <w:rsid w:val="003412BB"/>
    <w:rsid w:val="0035031B"/>
    <w:rsid w:val="00350458"/>
    <w:rsid w:val="003513D0"/>
    <w:rsid w:val="00351A53"/>
    <w:rsid w:val="003525BE"/>
    <w:rsid w:val="003527E7"/>
    <w:rsid w:val="00355489"/>
    <w:rsid w:val="003558B0"/>
    <w:rsid w:val="0035612B"/>
    <w:rsid w:val="00360CA8"/>
    <w:rsid w:val="00360CB8"/>
    <w:rsid w:val="00361F57"/>
    <w:rsid w:val="0036340D"/>
    <w:rsid w:val="00364045"/>
    <w:rsid w:val="003643CD"/>
    <w:rsid w:val="00366BA7"/>
    <w:rsid w:val="00370469"/>
    <w:rsid w:val="00370AB7"/>
    <w:rsid w:val="00373BAB"/>
    <w:rsid w:val="00374425"/>
    <w:rsid w:val="0037487C"/>
    <w:rsid w:val="0037510A"/>
    <w:rsid w:val="0037566B"/>
    <w:rsid w:val="0037606A"/>
    <w:rsid w:val="0037642D"/>
    <w:rsid w:val="0038280F"/>
    <w:rsid w:val="00383023"/>
    <w:rsid w:val="00383A52"/>
    <w:rsid w:val="00386766"/>
    <w:rsid w:val="00386CC5"/>
    <w:rsid w:val="003874F4"/>
    <w:rsid w:val="0039357E"/>
    <w:rsid w:val="00393716"/>
    <w:rsid w:val="0039723A"/>
    <w:rsid w:val="003A0A58"/>
    <w:rsid w:val="003A13E5"/>
    <w:rsid w:val="003A3FF5"/>
    <w:rsid w:val="003A5101"/>
    <w:rsid w:val="003A5C1B"/>
    <w:rsid w:val="003A6D71"/>
    <w:rsid w:val="003A771F"/>
    <w:rsid w:val="003A7879"/>
    <w:rsid w:val="003B041B"/>
    <w:rsid w:val="003B043F"/>
    <w:rsid w:val="003B21CA"/>
    <w:rsid w:val="003B328E"/>
    <w:rsid w:val="003B356C"/>
    <w:rsid w:val="003B38B9"/>
    <w:rsid w:val="003B632F"/>
    <w:rsid w:val="003B6725"/>
    <w:rsid w:val="003C10B1"/>
    <w:rsid w:val="003C1890"/>
    <w:rsid w:val="003C2C39"/>
    <w:rsid w:val="003C335F"/>
    <w:rsid w:val="003C4477"/>
    <w:rsid w:val="003C500D"/>
    <w:rsid w:val="003D0BD0"/>
    <w:rsid w:val="003D15C7"/>
    <w:rsid w:val="003D3157"/>
    <w:rsid w:val="003D368E"/>
    <w:rsid w:val="003D4670"/>
    <w:rsid w:val="003D484D"/>
    <w:rsid w:val="003D53E0"/>
    <w:rsid w:val="003D6190"/>
    <w:rsid w:val="003E37B7"/>
    <w:rsid w:val="003E37BC"/>
    <w:rsid w:val="003E3838"/>
    <w:rsid w:val="003E4384"/>
    <w:rsid w:val="003E7413"/>
    <w:rsid w:val="003F05EB"/>
    <w:rsid w:val="003F0C49"/>
    <w:rsid w:val="003F19DF"/>
    <w:rsid w:val="003F25E1"/>
    <w:rsid w:val="003F27B3"/>
    <w:rsid w:val="003F41A6"/>
    <w:rsid w:val="003F6DE3"/>
    <w:rsid w:val="00401D5F"/>
    <w:rsid w:val="00404923"/>
    <w:rsid w:val="004070DF"/>
    <w:rsid w:val="00407C9A"/>
    <w:rsid w:val="004123B7"/>
    <w:rsid w:val="00415D89"/>
    <w:rsid w:val="004244CD"/>
    <w:rsid w:val="0042572E"/>
    <w:rsid w:val="00431C7C"/>
    <w:rsid w:val="004329CD"/>
    <w:rsid w:val="00437472"/>
    <w:rsid w:val="00437690"/>
    <w:rsid w:val="00441529"/>
    <w:rsid w:val="0044325D"/>
    <w:rsid w:val="004515F8"/>
    <w:rsid w:val="00452013"/>
    <w:rsid w:val="0045322B"/>
    <w:rsid w:val="004542D3"/>
    <w:rsid w:val="00455740"/>
    <w:rsid w:val="0045604D"/>
    <w:rsid w:val="004624D2"/>
    <w:rsid w:val="00462E59"/>
    <w:rsid w:val="00466A7D"/>
    <w:rsid w:val="004716F2"/>
    <w:rsid w:val="00473974"/>
    <w:rsid w:val="004742E7"/>
    <w:rsid w:val="00474C2D"/>
    <w:rsid w:val="004754EA"/>
    <w:rsid w:val="0047584C"/>
    <w:rsid w:val="00475EF5"/>
    <w:rsid w:val="00476257"/>
    <w:rsid w:val="00476D06"/>
    <w:rsid w:val="00477557"/>
    <w:rsid w:val="004818B7"/>
    <w:rsid w:val="00481CD5"/>
    <w:rsid w:val="00482991"/>
    <w:rsid w:val="00483940"/>
    <w:rsid w:val="00486CEF"/>
    <w:rsid w:val="00490E77"/>
    <w:rsid w:val="004939E7"/>
    <w:rsid w:val="00495471"/>
    <w:rsid w:val="00495AB6"/>
    <w:rsid w:val="00497804"/>
    <w:rsid w:val="004A2F03"/>
    <w:rsid w:val="004A3519"/>
    <w:rsid w:val="004A5146"/>
    <w:rsid w:val="004A61D2"/>
    <w:rsid w:val="004B0D55"/>
    <w:rsid w:val="004B1C34"/>
    <w:rsid w:val="004B3C21"/>
    <w:rsid w:val="004B40E5"/>
    <w:rsid w:val="004C0CA2"/>
    <w:rsid w:val="004C1B9C"/>
    <w:rsid w:val="004C488A"/>
    <w:rsid w:val="004C49EA"/>
    <w:rsid w:val="004C4A7D"/>
    <w:rsid w:val="004C5647"/>
    <w:rsid w:val="004C648E"/>
    <w:rsid w:val="004C6D83"/>
    <w:rsid w:val="004C7623"/>
    <w:rsid w:val="004D1B07"/>
    <w:rsid w:val="004D430D"/>
    <w:rsid w:val="004D4626"/>
    <w:rsid w:val="004E063D"/>
    <w:rsid w:val="004E0CC5"/>
    <w:rsid w:val="004E194B"/>
    <w:rsid w:val="004E1E5C"/>
    <w:rsid w:val="004E331B"/>
    <w:rsid w:val="004E55E7"/>
    <w:rsid w:val="004E5A20"/>
    <w:rsid w:val="004E7832"/>
    <w:rsid w:val="004F1694"/>
    <w:rsid w:val="004F44D2"/>
    <w:rsid w:val="004F4AFE"/>
    <w:rsid w:val="004F58BC"/>
    <w:rsid w:val="004F6B0F"/>
    <w:rsid w:val="004F789F"/>
    <w:rsid w:val="00500DDF"/>
    <w:rsid w:val="00501890"/>
    <w:rsid w:val="00502423"/>
    <w:rsid w:val="00503B2E"/>
    <w:rsid w:val="00504C91"/>
    <w:rsid w:val="00505171"/>
    <w:rsid w:val="005051A9"/>
    <w:rsid w:val="00506136"/>
    <w:rsid w:val="00506713"/>
    <w:rsid w:val="005123A7"/>
    <w:rsid w:val="005127A8"/>
    <w:rsid w:val="00512D58"/>
    <w:rsid w:val="00514E02"/>
    <w:rsid w:val="005157BD"/>
    <w:rsid w:val="00520634"/>
    <w:rsid w:val="00520CCF"/>
    <w:rsid w:val="00522F24"/>
    <w:rsid w:val="005238FD"/>
    <w:rsid w:val="0052487F"/>
    <w:rsid w:val="00526FF4"/>
    <w:rsid w:val="00527447"/>
    <w:rsid w:val="00530981"/>
    <w:rsid w:val="00533188"/>
    <w:rsid w:val="00536066"/>
    <w:rsid w:val="00536860"/>
    <w:rsid w:val="005368FB"/>
    <w:rsid w:val="00540BEC"/>
    <w:rsid w:val="005413BD"/>
    <w:rsid w:val="00541E2A"/>
    <w:rsid w:val="00541ECF"/>
    <w:rsid w:val="00542009"/>
    <w:rsid w:val="00542868"/>
    <w:rsid w:val="00542AD9"/>
    <w:rsid w:val="005436D7"/>
    <w:rsid w:val="00545799"/>
    <w:rsid w:val="00545C20"/>
    <w:rsid w:val="00551493"/>
    <w:rsid w:val="00554E93"/>
    <w:rsid w:val="00554EB4"/>
    <w:rsid w:val="00555332"/>
    <w:rsid w:val="00556DC1"/>
    <w:rsid w:val="0056279A"/>
    <w:rsid w:val="00563FC7"/>
    <w:rsid w:val="00566007"/>
    <w:rsid w:val="0056676D"/>
    <w:rsid w:val="00567F9E"/>
    <w:rsid w:val="005702E2"/>
    <w:rsid w:val="005705FD"/>
    <w:rsid w:val="00570F20"/>
    <w:rsid w:val="00573C07"/>
    <w:rsid w:val="00574D03"/>
    <w:rsid w:val="00575255"/>
    <w:rsid w:val="00576BB6"/>
    <w:rsid w:val="00576E33"/>
    <w:rsid w:val="005821A7"/>
    <w:rsid w:val="00590EB6"/>
    <w:rsid w:val="00592A93"/>
    <w:rsid w:val="00594A61"/>
    <w:rsid w:val="005956AB"/>
    <w:rsid w:val="005958AF"/>
    <w:rsid w:val="00595CEF"/>
    <w:rsid w:val="00596371"/>
    <w:rsid w:val="005A09B8"/>
    <w:rsid w:val="005A0CA0"/>
    <w:rsid w:val="005A20F3"/>
    <w:rsid w:val="005A3782"/>
    <w:rsid w:val="005A3DA8"/>
    <w:rsid w:val="005A4099"/>
    <w:rsid w:val="005A5CA5"/>
    <w:rsid w:val="005A5DA7"/>
    <w:rsid w:val="005A6C7F"/>
    <w:rsid w:val="005A7022"/>
    <w:rsid w:val="005B143D"/>
    <w:rsid w:val="005B7629"/>
    <w:rsid w:val="005C078A"/>
    <w:rsid w:val="005C0CFB"/>
    <w:rsid w:val="005C206E"/>
    <w:rsid w:val="005C505F"/>
    <w:rsid w:val="005C6063"/>
    <w:rsid w:val="005C6484"/>
    <w:rsid w:val="005C6CCA"/>
    <w:rsid w:val="005D103F"/>
    <w:rsid w:val="005D281D"/>
    <w:rsid w:val="005D4630"/>
    <w:rsid w:val="005D47FD"/>
    <w:rsid w:val="005D4CA2"/>
    <w:rsid w:val="005D4DB2"/>
    <w:rsid w:val="005D5505"/>
    <w:rsid w:val="005D7DC4"/>
    <w:rsid w:val="005E07C0"/>
    <w:rsid w:val="005E40CF"/>
    <w:rsid w:val="005E41D3"/>
    <w:rsid w:val="005E5E71"/>
    <w:rsid w:val="005E6CC7"/>
    <w:rsid w:val="005E7FC8"/>
    <w:rsid w:val="005F1F8A"/>
    <w:rsid w:val="005F2C37"/>
    <w:rsid w:val="005F37A8"/>
    <w:rsid w:val="005F457F"/>
    <w:rsid w:val="005F7337"/>
    <w:rsid w:val="0060193C"/>
    <w:rsid w:val="00602D54"/>
    <w:rsid w:val="00603959"/>
    <w:rsid w:val="00604B34"/>
    <w:rsid w:val="00604DC9"/>
    <w:rsid w:val="00605FE4"/>
    <w:rsid w:val="0060630F"/>
    <w:rsid w:val="006064DF"/>
    <w:rsid w:val="0060673F"/>
    <w:rsid w:val="00606EE2"/>
    <w:rsid w:val="0061009A"/>
    <w:rsid w:val="006115B2"/>
    <w:rsid w:val="006138AC"/>
    <w:rsid w:val="00615DF8"/>
    <w:rsid w:val="0062085C"/>
    <w:rsid w:val="006311CD"/>
    <w:rsid w:val="006316C1"/>
    <w:rsid w:val="006323AB"/>
    <w:rsid w:val="006328F6"/>
    <w:rsid w:val="006337BA"/>
    <w:rsid w:val="0063489C"/>
    <w:rsid w:val="00635D6E"/>
    <w:rsid w:val="00636989"/>
    <w:rsid w:val="0063727F"/>
    <w:rsid w:val="00637D1A"/>
    <w:rsid w:val="00640D55"/>
    <w:rsid w:val="00641DCA"/>
    <w:rsid w:val="006421A7"/>
    <w:rsid w:val="00642A17"/>
    <w:rsid w:val="006430F8"/>
    <w:rsid w:val="0064653E"/>
    <w:rsid w:val="00647BC4"/>
    <w:rsid w:val="00647E1B"/>
    <w:rsid w:val="00654549"/>
    <w:rsid w:val="00661718"/>
    <w:rsid w:val="00665C72"/>
    <w:rsid w:val="00667198"/>
    <w:rsid w:val="006674DF"/>
    <w:rsid w:val="00672257"/>
    <w:rsid w:val="0067574B"/>
    <w:rsid w:val="00682A8E"/>
    <w:rsid w:val="00682D3E"/>
    <w:rsid w:val="00687916"/>
    <w:rsid w:val="00690FE6"/>
    <w:rsid w:val="00691B6A"/>
    <w:rsid w:val="00692E25"/>
    <w:rsid w:val="00693224"/>
    <w:rsid w:val="00694E1A"/>
    <w:rsid w:val="00694F26"/>
    <w:rsid w:val="00695DCB"/>
    <w:rsid w:val="00696427"/>
    <w:rsid w:val="00696D95"/>
    <w:rsid w:val="006972A5"/>
    <w:rsid w:val="006A0B8D"/>
    <w:rsid w:val="006A1325"/>
    <w:rsid w:val="006A21AE"/>
    <w:rsid w:val="006A2A28"/>
    <w:rsid w:val="006A5A73"/>
    <w:rsid w:val="006A65EF"/>
    <w:rsid w:val="006A79A6"/>
    <w:rsid w:val="006B0000"/>
    <w:rsid w:val="006B18A9"/>
    <w:rsid w:val="006B2086"/>
    <w:rsid w:val="006B4727"/>
    <w:rsid w:val="006B5F5F"/>
    <w:rsid w:val="006B6A4D"/>
    <w:rsid w:val="006B6D8C"/>
    <w:rsid w:val="006B7EE4"/>
    <w:rsid w:val="006C29A9"/>
    <w:rsid w:val="006C38B0"/>
    <w:rsid w:val="006C4040"/>
    <w:rsid w:val="006C60B7"/>
    <w:rsid w:val="006D014E"/>
    <w:rsid w:val="006D05BD"/>
    <w:rsid w:val="006D521E"/>
    <w:rsid w:val="006D768A"/>
    <w:rsid w:val="006E2417"/>
    <w:rsid w:val="006E3146"/>
    <w:rsid w:val="006E65DF"/>
    <w:rsid w:val="006F1A2F"/>
    <w:rsid w:val="006F57EA"/>
    <w:rsid w:val="006F5A0F"/>
    <w:rsid w:val="006F60B1"/>
    <w:rsid w:val="006F637E"/>
    <w:rsid w:val="006F79AA"/>
    <w:rsid w:val="00700E4C"/>
    <w:rsid w:val="00701138"/>
    <w:rsid w:val="007030D9"/>
    <w:rsid w:val="007058DF"/>
    <w:rsid w:val="0070599B"/>
    <w:rsid w:val="00706D5F"/>
    <w:rsid w:val="007071B1"/>
    <w:rsid w:val="0071000A"/>
    <w:rsid w:val="0071137C"/>
    <w:rsid w:val="00711F4F"/>
    <w:rsid w:val="00716C69"/>
    <w:rsid w:val="00717477"/>
    <w:rsid w:val="007177EF"/>
    <w:rsid w:val="00717D71"/>
    <w:rsid w:val="007201C4"/>
    <w:rsid w:val="00722B55"/>
    <w:rsid w:val="0072465C"/>
    <w:rsid w:val="00725682"/>
    <w:rsid w:val="00727B10"/>
    <w:rsid w:val="007315CA"/>
    <w:rsid w:val="007321C6"/>
    <w:rsid w:val="007325DE"/>
    <w:rsid w:val="00733AE9"/>
    <w:rsid w:val="00733E8E"/>
    <w:rsid w:val="00736531"/>
    <w:rsid w:val="00736737"/>
    <w:rsid w:val="0073697C"/>
    <w:rsid w:val="00736B0A"/>
    <w:rsid w:val="00737C9D"/>
    <w:rsid w:val="00740B5A"/>
    <w:rsid w:val="00741958"/>
    <w:rsid w:val="00741CEF"/>
    <w:rsid w:val="00742AEF"/>
    <w:rsid w:val="00747049"/>
    <w:rsid w:val="007479A1"/>
    <w:rsid w:val="00750468"/>
    <w:rsid w:val="007509F3"/>
    <w:rsid w:val="00752A66"/>
    <w:rsid w:val="00752CA3"/>
    <w:rsid w:val="00755AAC"/>
    <w:rsid w:val="007563E4"/>
    <w:rsid w:val="00760ADF"/>
    <w:rsid w:val="0076204F"/>
    <w:rsid w:val="00765F14"/>
    <w:rsid w:val="00766B6D"/>
    <w:rsid w:val="00767740"/>
    <w:rsid w:val="00770126"/>
    <w:rsid w:val="00772AD9"/>
    <w:rsid w:val="007746C2"/>
    <w:rsid w:val="00774FC6"/>
    <w:rsid w:val="00781BA2"/>
    <w:rsid w:val="00782802"/>
    <w:rsid w:val="00785628"/>
    <w:rsid w:val="00785FF7"/>
    <w:rsid w:val="0078652A"/>
    <w:rsid w:val="00790D8B"/>
    <w:rsid w:val="0079140D"/>
    <w:rsid w:val="00791504"/>
    <w:rsid w:val="007919C1"/>
    <w:rsid w:val="00791E5B"/>
    <w:rsid w:val="00792DFF"/>
    <w:rsid w:val="00793EE0"/>
    <w:rsid w:val="007945C0"/>
    <w:rsid w:val="007960D4"/>
    <w:rsid w:val="007971E7"/>
    <w:rsid w:val="007977C6"/>
    <w:rsid w:val="007A049B"/>
    <w:rsid w:val="007A0A00"/>
    <w:rsid w:val="007A0A09"/>
    <w:rsid w:val="007A30F4"/>
    <w:rsid w:val="007A37E9"/>
    <w:rsid w:val="007A487D"/>
    <w:rsid w:val="007A48F3"/>
    <w:rsid w:val="007A4D0D"/>
    <w:rsid w:val="007B0E2A"/>
    <w:rsid w:val="007B32FA"/>
    <w:rsid w:val="007B3B2F"/>
    <w:rsid w:val="007B4C7D"/>
    <w:rsid w:val="007B664C"/>
    <w:rsid w:val="007B7B2A"/>
    <w:rsid w:val="007C3BFE"/>
    <w:rsid w:val="007C52D9"/>
    <w:rsid w:val="007C7CA3"/>
    <w:rsid w:val="007D03A1"/>
    <w:rsid w:val="007D155E"/>
    <w:rsid w:val="007D2903"/>
    <w:rsid w:val="007D3E8B"/>
    <w:rsid w:val="007D4EB9"/>
    <w:rsid w:val="007D6225"/>
    <w:rsid w:val="007D6B57"/>
    <w:rsid w:val="007D7AFE"/>
    <w:rsid w:val="007E2F11"/>
    <w:rsid w:val="007E4422"/>
    <w:rsid w:val="007E588F"/>
    <w:rsid w:val="007E6633"/>
    <w:rsid w:val="007F0F6C"/>
    <w:rsid w:val="007F69EB"/>
    <w:rsid w:val="007F73F2"/>
    <w:rsid w:val="007F7A39"/>
    <w:rsid w:val="008022F0"/>
    <w:rsid w:val="00803837"/>
    <w:rsid w:val="00803BD9"/>
    <w:rsid w:val="00804D6F"/>
    <w:rsid w:val="00805DFB"/>
    <w:rsid w:val="00812055"/>
    <w:rsid w:val="008127B1"/>
    <w:rsid w:val="00812B08"/>
    <w:rsid w:val="008156CE"/>
    <w:rsid w:val="0081775A"/>
    <w:rsid w:val="00821D44"/>
    <w:rsid w:val="008251CA"/>
    <w:rsid w:val="00825F64"/>
    <w:rsid w:val="00826E5B"/>
    <w:rsid w:val="008344BD"/>
    <w:rsid w:val="008347B8"/>
    <w:rsid w:val="00834AAB"/>
    <w:rsid w:val="00835835"/>
    <w:rsid w:val="0083589C"/>
    <w:rsid w:val="00841B4B"/>
    <w:rsid w:val="00841BC9"/>
    <w:rsid w:val="00843CCF"/>
    <w:rsid w:val="00845C8D"/>
    <w:rsid w:val="00850699"/>
    <w:rsid w:val="008510EE"/>
    <w:rsid w:val="008533A4"/>
    <w:rsid w:val="00856DAF"/>
    <w:rsid w:val="0085764D"/>
    <w:rsid w:val="00857D42"/>
    <w:rsid w:val="00861852"/>
    <w:rsid w:val="00862C1F"/>
    <w:rsid w:val="0086337A"/>
    <w:rsid w:val="00870C7E"/>
    <w:rsid w:val="0087348A"/>
    <w:rsid w:val="008746C2"/>
    <w:rsid w:val="008774F2"/>
    <w:rsid w:val="008815DE"/>
    <w:rsid w:val="00881612"/>
    <w:rsid w:val="00882F98"/>
    <w:rsid w:val="008839EA"/>
    <w:rsid w:val="00883FC9"/>
    <w:rsid w:val="00884EE9"/>
    <w:rsid w:val="00884FEF"/>
    <w:rsid w:val="00885AE6"/>
    <w:rsid w:val="008904C1"/>
    <w:rsid w:val="00891267"/>
    <w:rsid w:val="00891574"/>
    <w:rsid w:val="00894DE8"/>
    <w:rsid w:val="00895502"/>
    <w:rsid w:val="008976FE"/>
    <w:rsid w:val="008A0F7A"/>
    <w:rsid w:val="008A1686"/>
    <w:rsid w:val="008A1DE9"/>
    <w:rsid w:val="008A2A0F"/>
    <w:rsid w:val="008A504A"/>
    <w:rsid w:val="008A6587"/>
    <w:rsid w:val="008A72F2"/>
    <w:rsid w:val="008B221B"/>
    <w:rsid w:val="008B4410"/>
    <w:rsid w:val="008B603F"/>
    <w:rsid w:val="008B6BEE"/>
    <w:rsid w:val="008B7FA1"/>
    <w:rsid w:val="008C5574"/>
    <w:rsid w:val="008C60AB"/>
    <w:rsid w:val="008C77D3"/>
    <w:rsid w:val="008C7A55"/>
    <w:rsid w:val="008D02EC"/>
    <w:rsid w:val="008D1491"/>
    <w:rsid w:val="008D2A8C"/>
    <w:rsid w:val="008D2BEB"/>
    <w:rsid w:val="008D3818"/>
    <w:rsid w:val="008D3E9F"/>
    <w:rsid w:val="008D46B4"/>
    <w:rsid w:val="008D560A"/>
    <w:rsid w:val="008D7461"/>
    <w:rsid w:val="008D746F"/>
    <w:rsid w:val="008E01CA"/>
    <w:rsid w:val="008E0447"/>
    <w:rsid w:val="008E06F7"/>
    <w:rsid w:val="008E0DF7"/>
    <w:rsid w:val="008E39D6"/>
    <w:rsid w:val="008E5E14"/>
    <w:rsid w:val="008E6E4B"/>
    <w:rsid w:val="008E770A"/>
    <w:rsid w:val="008E7860"/>
    <w:rsid w:val="008E7FBC"/>
    <w:rsid w:val="008F12AE"/>
    <w:rsid w:val="008F28DD"/>
    <w:rsid w:val="008F2AB9"/>
    <w:rsid w:val="008F2CC2"/>
    <w:rsid w:val="008F59BB"/>
    <w:rsid w:val="008F5F61"/>
    <w:rsid w:val="009021A0"/>
    <w:rsid w:val="00902CD0"/>
    <w:rsid w:val="00902F11"/>
    <w:rsid w:val="0090408A"/>
    <w:rsid w:val="009059CA"/>
    <w:rsid w:val="00906258"/>
    <w:rsid w:val="00910044"/>
    <w:rsid w:val="00910F93"/>
    <w:rsid w:val="009168FC"/>
    <w:rsid w:val="0091718C"/>
    <w:rsid w:val="00917570"/>
    <w:rsid w:val="009176B7"/>
    <w:rsid w:val="009176C6"/>
    <w:rsid w:val="009178EC"/>
    <w:rsid w:val="00920CE2"/>
    <w:rsid w:val="00921704"/>
    <w:rsid w:val="00924756"/>
    <w:rsid w:val="009248C5"/>
    <w:rsid w:val="00930C9F"/>
    <w:rsid w:val="00932F55"/>
    <w:rsid w:val="00935B73"/>
    <w:rsid w:val="00935C1A"/>
    <w:rsid w:val="00940312"/>
    <w:rsid w:val="009403BA"/>
    <w:rsid w:val="00942EB5"/>
    <w:rsid w:val="00944CD7"/>
    <w:rsid w:val="00945113"/>
    <w:rsid w:val="00945DA6"/>
    <w:rsid w:val="00946AA0"/>
    <w:rsid w:val="00951887"/>
    <w:rsid w:val="00951E4E"/>
    <w:rsid w:val="00952789"/>
    <w:rsid w:val="00952F53"/>
    <w:rsid w:val="00953382"/>
    <w:rsid w:val="00955FE6"/>
    <w:rsid w:val="0095641A"/>
    <w:rsid w:val="00960DCE"/>
    <w:rsid w:val="009620D5"/>
    <w:rsid w:val="009634F0"/>
    <w:rsid w:val="0096387C"/>
    <w:rsid w:val="00963B35"/>
    <w:rsid w:val="009645F0"/>
    <w:rsid w:val="009673C6"/>
    <w:rsid w:val="00970D4B"/>
    <w:rsid w:val="00970D7B"/>
    <w:rsid w:val="00970E24"/>
    <w:rsid w:val="00971E4A"/>
    <w:rsid w:val="00973776"/>
    <w:rsid w:val="009743CD"/>
    <w:rsid w:val="009750E4"/>
    <w:rsid w:val="009804A4"/>
    <w:rsid w:val="00980737"/>
    <w:rsid w:val="009815D6"/>
    <w:rsid w:val="00981A90"/>
    <w:rsid w:val="00985C13"/>
    <w:rsid w:val="0099518C"/>
    <w:rsid w:val="009A3181"/>
    <w:rsid w:val="009A4C06"/>
    <w:rsid w:val="009A50C3"/>
    <w:rsid w:val="009B0606"/>
    <w:rsid w:val="009B1C3D"/>
    <w:rsid w:val="009B205F"/>
    <w:rsid w:val="009B2674"/>
    <w:rsid w:val="009B629B"/>
    <w:rsid w:val="009C1503"/>
    <w:rsid w:val="009C3135"/>
    <w:rsid w:val="009D135F"/>
    <w:rsid w:val="009D3917"/>
    <w:rsid w:val="009D3F82"/>
    <w:rsid w:val="009D4C9A"/>
    <w:rsid w:val="009D4F67"/>
    <w:rsid w:val="009D5D15"/>
    <w:rsid w:val="009E011A"/>
    <w:rsid w:val="009E0428"/>
    <w:rsid w:val="009E171E"/>
    <w:rsid w:val="009E3660"/>
    <w:rsid w:val="009E36A1"/>
    <w:rsid w:val="009E5A49"/>
    <w:rsid w:val="009F6F76"/>
    <w:rsid w:val="00A00446"/>
    <w:rsid w:val="00A03095"/>
    <w:rsid w:val="00A03246"/>
    <w:rsid w:val="00A07FB4"/>
    <w:rsid w:val="00A107FD"/>
    <w:rsid w:val="00A10875"/>
    <w:rsid w:val="00A16194"/>
    <w:rsid w:val="00A16E57"/>
    <w:rsid w:val="00A17CE0"/>
    <w:rsid w:val="00A21BC4"/>
    <w:rsid w:val="00A23CBD"/>
    <w:rsid w:val="00A2791A"/>
    <w:rsid w:val="00A303C3"/>
    <w:rsid w:val="00A3055E"/>
    <w:rsid w:val="00A30675"/>
    <w:rsid w:val="00A321D0"/>
    <w:rsid w:val="00A374B9"/>
    <w:rsid w:val="00A37F62"/>
    <w:rsid w:val="00A44733"/>
    <w:rsid w:val="00A44E0A"/>
    <w:rsid w:val="00A4551D"/>
    <w:rsid w:val="00A45E1B"/>
    <w:rsid w:val="00A45F73"/>
    <w:rsid w:val="00A46D28"/>
    <w:rsid w:val="00A52325"/>
    <w:rsid w:val="00A56583"/>
    <w:rsid w:val="00A56858"/>
    <w:rsid w:val="00A56A93"/>
    <w:rsid w:val="00A56BA7"/>
    <w:rsid w:val="00A60549"/>
    <w:rsid w:val="00A62972"/>
    <w:rsid w:val="00A6787E"/>
    <w:rsid w:val="00A7056E"/>
    <w:rsid w:val="00A71F78"/>
    <w:rsid w:val="00A72077"/>
    <w:rsid w:val="00A750BA"/>
    <w:rsid w:val="00A82090"/>
    <w:rsid w:val="00A82D0B"/>
    <w:rsid w:val="00A8317B"/>
    <w:rsid w:val="00A83E98"/>
    <w:rsid w:val="00A840BF"/>
    <w:rsid w:val="00A84DB5"/>
    <w:rsid w:val="00A879BC"/>
    <w:rsid w:val="00A935D1"/>
    <w:rsid w:val="00A93E20"/>
    <w:rsid w:val="00A97280"/>
    <w:rsid w:val="00A97DA2"/>
    <w:rsid w:val="00AA04A8"/>
    <w:rsid w:val="00AA0FA4"/>
    <w:rsid w:val="00AA1633"/>
    <w:rsid w:val="00AA1AF8"/>
    <w:rsid w:val="00AB6D31"/>
    <w:rsid w:val="00AB6D48"/>
    <w:rsid w:val="00AC01BB"/>
    <w:rsid w:val="00AC0999"/>
    <w:rsid w:val="00AC0F1F"/>
    <w:rsid w:val="00AC1373"/>
    <w:rsid w:val="00AC4307"/>
    <w:rsid w:val="00AC5CF1"/>
    <w:rsid w:val="00AC742D"/>
    <w:rsid w:val="00AC7A96"/>
    <w:rsid w:val="00AD2C0C"/>
    <w:rsid w:val="00AD4C4C"/>
    <w:rsid w:val="00AD6057"/>
    <w:rsid w:val="00AD6BF1"/>
    <w:rsid w:val="00AE2579"/>
    <w:rsid w:val="00AE2C51"/>
    <w:rsid w:val="00AE2EA2"/>
    <w:rsid w:val="00AE32A8"/>
    <w:rsid w:val="00AE3446"/>
    <w:rsid w:val="00AE582C"/>
    <w:rsid w:val="00AF286E"/>
    <w:rsid w:val="00AF3CFC"/>
    <w:rsid w:val="00AF589E"/>
    <w:rsid w:val="00AF6A62"/>
    <w:rsid w:val="00AF7EC5"/>
    <w:rsid w:val="00B02719"/>
    <w:rsid w:val="00B02CBD"/>
    <w:rsid w:val="00B03F4A"/>
    <w:rsid w:val="00B05256"/>
    <w:rsid w:val="00B05AD7"/>
    <w:rsid w:val="00B10067"/>
    <w:rsid w:val="00B13E4B"/>
    <w:rsid w:val="00B15A5A"/>
    <w:rsid w:val="00B204BE"/>
    <w:rsid w:val="00B21C66"/>
    <w:rsid w:val="00B229E3"/>
    <w:rsid w:val="00B24796"/>
    <w:rsid w:val="00B26C62"/>
    <w:rsid w:val="00B2785B"/>
    <w:rsid w:val="00B30BC3"/>
    <w:rsid w:val="00B33222"/>
    <w:rsid w:val="00B36095"/>
    <w:rsid w:val="00B36153"/>
    <w:rsid w:val="00B36ABE"/>
    <w:rsid w:val="00B36B75"/>
    <w:rsid w:val="00B372C4"/>
    <w:rsid w:val="00B377F2"/>
    <w:rsid w:val="00B37E32"/>
    <w:rsid w:val="00B4780E"/>
    <w:rsid w:val="00B51568"/>
    <w:rsid w:val="00B51983"/>
    <w:rsid w:val="00B52E59"/>
    <w:rsid w:val="00B561D1"/>
    <w:rsid w:val="00B6074F"/>
    <w:rsid w:val="00B60E67"/>
    <w:rsid w:val="00B63530"/>
    <w:rsid w:val="00B63FF2"/>
    <w:rsid w:val="00B64688"/>
    <w:rsid w:val="00B6642B"/>
    <w:rsid w:val="00B676A4"/>
    <w:rsid w:val="00B704E2"/>
    <w:rsid w:val="00B718A4"/>
    <w:rsid w:val="00B7190F"/>
    <w:rsid w:val="00B735BF"/>
    <w:rsid w:val="00B759B4"/>
    <w:rsid w:val="00B801BD"/>
    <w:rsid w:val="00B804A1"/>
    <w:rsid w:val="00B82CA1"/>
    <w:rsid w:val="00B83BB7"/>
    <w:rsid w:val="00B84004"/>
    <w:rsid w:val="00B8593E"/>
    <w:rsid w:val="00B863FA"/>
    <w:rsid w:val="00B909CD"/>
    <w:rsid w:val="00B9412D"/>
    <w:rsid w:val="00B94993"/>
    <w:rsid w:val="00B94F88"/>
    <w:rsid w:val="00B96423"/>
    <w:rsid w:val="00B97440"/>
    <w:rsid w:val="00BA3F82"/>
    <w:rsid w:val="00BA43DD"/>
    <w:rsid w:val="00BA44AC"/>
    <w:rsid w:val="00BA4FF4"/>
    <w:rsid w:val="00BA5BAB"/>
    <w:rsid w:val="00BA6BD2"/>
    <w:rsid w:val="00BB0000"/>
    <w:rsid w:val="00BB0F4A"/>
    <w:rsid w:val="00BB1764"/>
    <w:rsid w:val="00BB1B77"/>
    <w:rsid w:val="00BB5510"/>
    <w:rsid w:val="00BC11BE"/>
    <w:rsid w:val="00BC1E57"/>
    <w:rsid w:val="00BC3DC6"/>
    <w:rsid w:val="00BC5643"/>
    <w:rsid w:val="00BC5D2C"/>
    <w:rsid w:val="00BC70EB"/>
    <w:rsid w:val="00BD0C2D"/>
    <w:rsid w:val="00BD1533"/>
    <w:rsid w:val="00BD3090"/>
    <w:rsid w:val="00BD394A"/>
    <w:rsid w:val="00BD4122"/>
    <w:rsid w:val="00BD4407"/>
    <w:rsid w:val="00BD47A3"/>
    <w:rsid w:val="00BD598F"/>
    <w:rsid w:val="00BD619F"/>
    <w:rsid w:val="00BD7041"/>
    <w:rsid w:val="00BD734C"/>
    <w:rsid w:val="00BE15D0"/>
    <w:rsid w:val="00BE1B70"/>
    <w:rsid w:val="00BE2786"/>
    <w:rsid w:val="00BE2853"/>
    <w:rsid w:val="00BE3FE5"/>
    <w:rsid w:val="00BE54AC"/>
    <w:rsid w:val="00BE64A1"/>
    <w:rsid w:val="00BE685C"/>
    <w:rsid w:val="00BE753A"/>
    <w:rsid w:val="00BF05DC"/>
    <w:rsid w:val="00BF0BC6"/>
    <w:rsid w:val="00BF0CBC"/>
    <w:rsid w:val="00BF22B4"/>
    <w:rsid w:val="00BF2986"/>
    <w:rsid w:val="00BF4044"/>
    <w:rsid w:val="00BF447F"/>
    <w:rsid w:val="00BF4DA5"/>
    <w:rsid w:val="00C0248B"/>
    <w:rsid w:val="00C0318D"/>
    <w:rsid w:val="00C03F32"/>
    <w:rsid w:val="00C0538D"/>
    <w:rsid w:val="00C06035"/>
    <w:rsid w:val="00C06609"/>
    <w:rsid w:val="00C06964"/>
    <w:rsid w:val="00C07D78"/>
    <w:rsid w:val="00C116DD"/>
    <w:rsid w:val="00C12E95"/>
    <w:rsid w:val="00C1311B"/>
    <w:rsid w:val="00C1315E"/>
    <w:rsid w:val="00C1457C"/>
    <w:rsid w:val="00C15738"/>
    <w:rsid w:val="00C16CB8"/>
    <w:rsid w:val="00C20D1E"/>
    <w:rsid w:val="00C20E08"/>
    <w:rsid w:val="00C22FCA"/>
    <w:rsid w:val="00C2336A"/>
    <w:rsid w:val="00C26B64"/>
    <w:rsid w:val="00C306F3"/>
    <w:rsid w:val="00C306F6"/>
    <w:rsid w:val="00C324D4"/>
    <w:rsid w:val="00C3391F"/>
    <w:rsid w:val="00C35A9C"/>
    <w:rsid w:val="00C36544"/>
    <w:rsid w:val="00C40F54"/>
    <w:rsid w:val="00C429E6"/>
    <w:rsid w:val="00C42F99"/>
    <w:rsid w:val="00C550BE"/>
    <w:rsid w:val="00C55100"/>
    <w:rsid w:val="00C55825"/>
    <w:rsid w:val="00C5598C"/>
    <w:rsid w:val="00C60142"/>
    <w:rsid w:val="00C604C8"/>
    <w:rsid w:val="00C60B86"/>
    <w:rsid w:val="00C60D8A"/>
    <w:rsid w:val="00C60EEF"/>
    <w:rsid w:val="00C61164"/>
    <w:rsid w:val="00C61C2C"/>
    <w:rsid w:val="00C648C0"/>
    <w:rsid w:val="00C70343"/>
    <w:rsid w:val="00C70FD6"/>
    <w:rsid w:val="00C72135"/>
    <w:rsid w:val="00C7329C"/>
    <w:rsid w:val="00C762F3"/>
    <w:rsid w:val="00C77F55"/>
    <w:rsid w:val="00C80176"/>
    <w:rsid w:val="00C80C7B"/>
    <w:rsid w:val="00C8100A"/>
    <w:rsid w:val="00C81B46"/>
    <w:rsid w:val="00C822BE"/>
    <w:rsid w:val="00C824BC"/>
    <w:rsid w:val="00C83EA4"/>
    <w:rsid w:val="00C84573"/>
    <w:rsid w:val="00C85C28"/>
    <w:rsid w:val="00C85E35"/>
    <w:rsid w:val="00C86F29"/>
    <w:rsid w:val="00C9051F"/>
    <w:rsid w:val="00C910BF"/>
    <w:rsid w:val="00C92069"/>
    <w:rsid w:val="00C9425D"/>
    <w:rsid w:val="00C95F21"/>
    <w:rsid w:val="00C979BC"/>
    <w:rsid w:val="00CA0164"/>
    <w:rsid w:val="00CA273A"/>
    <w:rsid w:val="00CA3610"/>
    <w:rsid w:val="00CA40A5"/>
    <w:rsid w:val="00CA5C36"/>
    <w:rsid w:val="00CB0BFB"/>
    <w:rsid w:val="00CB2CE1"/>
    <w:rsid w:val="00CB3ABA"/>
    <w:rsid w:val="00CB5018"/>
    <w:rsid w:val="00CB7CF2"/>
    <w:rsid w:val="00CC03E5"/>
    <w:rsid w:val="00CC165D"/>
    <w:rsid w:val="00CC17A1"/>
    <w:rsid w:val="00CC1E07"/>
    <w:rsid w:val="00CC2199"/>
    <w:rsid w:val="00CC25F2"/>
    <w:rsid w:val="00CC366E"/>
    <w:rsid w:val="00CC628A"/>
    <w:rsid w:val="00CD0973"/>
    <w:rsid w:val="00CD140D"/>
    <w:rsid w:val="00CD32F5"/>
    <w:rsid w:val="00CD61FD"/>
    <w:rsid w:val="00CD669D"/>
    <w:rsid w:val="00CD69CC"/>
    <w:rsid w:val="00CE1985"/>
    <w:rsid w:val="00CE1DBE"/>
    <w:rsid w:val="00CE4563"/>
    <w:rsid w:val="00CE5DB0"/>
    <w:rsid w:val="00CE71DB"/>
    <w:rsid w:val="00CF371B"/>
    <w:rsid w:val="00CF56FC"/>
    <w:rsid w:val="00CF61D4"/>
    <w:rsid w:val="00CF683A"/>
    <w:rsid w:val="00CF717E"/>
    <w:rsid w:val="00CF7908"/>
    <w:rsid w:val="00D01983"/>
    <w:rsid w:val="00D04C83"/>
    <w:rsid w:val="00D06F9A"/>
    <w:rsid w:val="00D105DD"/>
    <w:rsid w:val="00D10EC2"/>
    <w:rsid w:val="00D1112E"/>
    <w:rsid w:val="00D119C6"/>
    <w:rsid w:val="00D11BDC"/>
    <w:rsid w:val="00D14B3D"/>
    <w:rsid w:val="00D15410"/>
    <w:rsid w:val="00D17A61"/>
    <w:rsid w:val="00D228EA"/>
    <w:rsid w:val="00D256DA"/>
    <w:rsid w:val="00D316CE"/>
    <w:rsid w:val="00D32A5A"/>
    <w:rsid w:val="00D35CCF"/>
    <w:rsid w:val="00D35DC0"/>
    <w:rsid w:val="00D368D2"/>
    <w:rsid w:val="00D41E41"/>
    <w:rsid w:val="00D433BE"/>
    <w:rsid w:val="00D51E5F"/>
    <w:rsid w:val="00D526E7"/>
    <w:rsid w:val="00D5487E"/>
    <w:rsid w:val="00D55481"/>
    <w:rsid w:val="00D5566D"/>
    <w:rsid w:val="00D55A63"/>
    <w:rsid w:val="00D5714A"/>
    <w:rsid w:val="00D61DED"/>
    <w:rsid w:val="00D660FF"/>
    <w:rsid w:val="00D73ACA"/>
    <w:rsid w:val="00D80728"/>
    <w:rsid w:val="00D83909"/>
    <w:rsid w:val="00D83A23"/>
    <w:rsid w:val="00D86356"/>
    <w:rsid w:val="00D87529"/>
    <w:rsid w:val="00D905DA"/>
    <w:rsid w:val="00D932FE"/>
    <w:rsid w:val="00D94E98"/>
    <w:rsid w:val="00D95E0D"/>
    <w:rsid w:val="00DA03FA"/>
    <w:rsid w:val="00DA0D8F"/>
    <w:rsid w:val="00DA38BA"/>
    <w:rsid w:val="00DA5D35"/>
    <w:rsid w:val="00DA78AA"/>
    <w:rsid w:val="00DB1C3E"/>
    <w:rsid w:val="00DB29AC"/>
    <w:rsid w:val="00DB2FA7"/>
    <w:rsid w:val="00DB3894"/>
    <w:rsid w:val="00DB4EC6"/>
    <w:rsid w:val="00DB61F7"/>
    <w:rsid w:val="00DC028E"/>
    <w:rsid w:val="00DC2472"/>
    <w:rsid w:val="00DC5229"/>
    <w:rsid w:val="00DC5845"/>
    <w:rsid w:val="00DC5EB1"/>
    <w:rsid w:val="00DC5EC4"/>
    <w:rsid w:val="00DC7124"/>
    <w:rsid w:val="00DC7E56"/>
    <w:rsid w:val="00DD0C64"/>
    <w:rsid w:val="00DE0DEB"/>
    <w:rsid w:val="00DE14A0"/>
    <w:rsid w:val="00DE3318"/>
    <w:rsid w:val="00DE6265"/>
    <w:rsid w:val="00DE6F7E"/>
    <w:rsid w:val="00DE7374"/>
    <w:rsid w:val="00DF4323"/>
    <w:rsid w:val="00DF5495"/>
    <w:rsid w:val="00DF5886"/>
    <w:rsid w:val="00DF593B"/>
    <w:rsid w:val="00E00997"/>
    <w:rsid w:val="00E02E45"/>
    <w:rsid w:val="00E03AF1"/>
    <w:rsid w:val="00E041BC"/>
    <w:rsid w:val="00E12B16"/>
    <w:rsid w:val="00E13A14"/>
    <w:rsid w:val="00E1485B"/>
    <w:rsid w:val="00E14B02"/>
    <w:rsid w:val="00E1582E"/>
    <w:rsid w:val="00E15A7C"/>
    <w:rsid w:val="00E16A0C"/>
    <w:rsid w:val="00E20919"/>
    <w:rsid w:val="00E25487"/>
    <w:rsid w:val="00E25B16"/>
    <w:rsid w:val="00E33D6B"/>
    <w:rsid w:val="00E34B8D"/>
    <w:rsid w:val="00E34BF2"/>
    <w:rsid w:val="00E34E06"/>
    <w:rsid w:val="00E34F12"/>
    <w:rsid w:val="00E35562"/>
    <w:rsid w:val="00E35FAB"/>
    <w:rsid w:val="00E37AF8"/>
    <w:rsid w:val="00E404C8"/>
    <w:rsid w:val="00E40F1F"/>
    <w:rsid w:val="00E41445"/>
    <w:rsid w:val="00E42EFE"/>
    <w:rsid w:val="00E43C49"/>
    <w:rsid w:val="00E441F6"/>
    <w:rsid w:val="00E505FC"/>
    <w:rsid w:val="00E51729"/>
    <w:rsid w:val="00E524A0"/>
    <w:rsid w:val="00E53D33"/>
    <w:rsid w:val="00E544C1"/>
    <w:rsid w:val="00E54BEB"/>
    <w:rsid w:val="00E54E04"/>
    <w:rsid w:val="00E554A2"/>
    <w:rsid w:val="00E5594D"/>
    <w:rsid w:val="00E56C3F"/>
    <w:rsid w:val="00E60CE8"/>
    <w:rsid w:val="00E62817"/>
    <w:rsid w:val="00E62913"/>
    <w:rsid w:val="00E6501F"/>
    <w:rsid w:val="00E679D9"/>
    <w:rsid w:val="00E71DCB"/>
    <w:rsid w:val="00E7232E"/>
    <w:rsid w:val="00E74AD7"/>
    <w:rsid w:val="00E75566"/>
    <w:rsid w:val="00E75A1F"/>
    <w:rsid w:val="00E80016"/>
    <w:rsid w:val="00E8062F"/>
    <w:rsid w:val="00E806CD"/>
    <w:rsid w:val="00E81B69"/>
    <w:rsid w:val="00E81DD2"/>
    <w:rsid w:val="00E84C64"/>
    <w:rsid w:val="00E855BB"/>
    <w:rsid w:val="00E85E95"/>
    <w:rsid w:val="00E867DC"/>
    <w:rsid w:val="00E91998"/>
    <w:rsid w:val="00E932A8"/>
    <w:rsid w:val="00E9578D"/>
    <w:rsid w:val="00EA39DA"/>
    <w:rsid w:val="00EA3F22"/>
    <w:rsid w:val="00EA487D"/>
    <w:rsid w:val="00EA6AE5"/>
    <w:rsid w:val="00EA6DD3"/>
    <w:rsid w:val="00EB20B0"/>
    <w:rsid w:val="00EB228F"/>
    <w:rsid w:val="00EB2CB1"/>
    <w:rsid w:val="00EB4142"/>
    <w:rsid w:val="00EB50D1"/>
    <w:rsid w:val="00EB6EBD"/>
    <w:rsid w:val="00EB7068"/>
    <w:rsid w:val="00EC0A7C"/>
    <w:rsid w:val="00EC10D9"/>
    <w:rsid w:val="00EC1EB3"/>
    <w:rsid w:val="00EC1F5C"/>
    <w:rsid w:val="00EC2CFC"/>
    <w:rsid w:val="00EC339C"/>
    <w:rsid w:val="00ED25D6"/>
    <w:rsid w:val="00ED3415"/>
    <w:rsid w:val="00ED3E39"/>
    <w:rsid w:val="00ED606E"/>
    <w:rsid w:val="00ED694A"/>
    <w:rsid w:val="00ED69A8"/>
    <w:rsid w:val="00ED7B20"/>
    <w:rsid w:val="00ED7DE5"/>
    <w:rsid w:val="00EE234F"/>
    <w:rsid w:val="00EE405F"/>
    <w:rsid w:val="00EE5336"/>
    <w:rsid w:val="00EE5887"/>
    <w:rsid w:val="00EF1420"/>
    <w:rsid w:val="00EF20E9"/>
    <w:rsid w:val="00EF62DE"/>
    <w:rsid w:val="00EF69DB"/>
    <w:rsid w:val="00EF6B86"/>
    <w:rsid w:val="00F00F16"/>
    <w:rsid w:val="00F013A2"/>
    <w:rsid w:val="00F031A5"/>
    <w:rsid w:val="00F06A92"/>
    <w:rsid w:val="00F13D73"/>
    <w:rsid w:val="00F210C1"/>
    <w:rsid w:val="00F23039"/>
    <w:rsid w:val="00F31E2F"/>
    <w:rsid w:val="00F373F9"/>
    <w:rsid w:val="00F3796F"/>
    <w:rsid w:val="00F411BA"/>
    <w:rsid w:val="00F4226E"/>
    <w:rsid w:val="00F43D4A"/>
    <w:rsid w:val="00F457A0"/>
    <w:rsid w:val="00F45C31"/>
    <w:rsid w:val="00F50B44"/>
    <w:rsid w:val="00F50D30"/>
    <w:rsid w:val="00F55D3F"/>
    <w:rsid w:val="00F55EFA"/>
    <w:rsid w:val="00F57DF2"/>
    <w:rsid w:val="00F64BD1"/>
    <w:rsid w:val="00F65010"/>
    <w:rsid w:val="00F65B2F"/>
    <w:rsid w:val="00F66CA8"/>
    <w:rsid w:val="00F716F7"/>
    <w:rsid w:val="00F72B2A"/>
    <w:rsid w:val="00F76154"/>
    <w:rsid w:val="00F775E6"/>
    <w:rsid w:val="00F81D31"/>
    <w:rsid w:val="00F83FEF"/>
    <w:rsid w:val="00F8420E"/>
    <w:rsid w:val="00F85630"/>
    <w:rsid w:val="00F85784"/>
    <w:rsid w:val="00F868C3"/>
    <w:rsid w:val="00F871F3"/>
    <w:rsid w:val="00F903B8"/>
    <w:rsid w:val="00F9074E"/>
    <w:rsid w:val="00F912E0"/>
    <w:rsid w:val="00F9449E"/>
    <w:rsid w:val="00F95A9E"/>
    <w:rsid w:val="00F96A80"/>
    <w:rsid w:val="00F97E91"/>
    <w:rsid w:val="00FA4FB6"/>
    <w:rsid w:val="00FA5679"/>
    <w:rsid w:val="00FA6CA6"/>
    <w:rsid w:val="00FA7757"/>
    <w:rsid w:val="00FA7DE8"/>
    <w:rsid w:val="00FB1DCB"/>
    <w:rsid w:val="00FB1F31"/>
    <w:rsid w:val="00FB3EDA"/>
    <w:rsid w:val="00FB4542"/>
    <w:rsid w:val="00FB4638"/>
    <w:rsid w:val="00FB72BC"/>
    <w:rsid w:val="00FC18A1"/>
    <w:rsid w:val="00FC19A9"/>
    <w:rsid w:val="00FC241A"/>
    <w:rsid w:val="00FC2BB3"/>
    <w:rsid w:val="00FC3761"/>
    <w:rsid w:val="00FD2954"/>
    <w:rsid w:val="00FD35FD"/>
    <w:rsid w:val="00FD3918"/>
    <w:rsid w:val="00FD42F1"/>
    <w:rsid w:val="00FD70FB"/>
    <w:rsid w:val="00FD7165"/>
    <w:rsid w:val="00FD7503"/>
    <w:rsid w:val="00FE13A0"/>
    <w:rsid w:val="00FE6BD7"/>
    <w:rsid w:val="00FF1138"/>
    <w:rsid w:val="00FF1E3B"/>
    <w:rsid w:val="00FF1F8A"/>
    <w:rsid w:val="00FF3FBA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8D405"/>
  <w15:docId w15:val="{C5BA741B-73A1-4A6A-8F63-FD3E52A9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widowControl/>
      <w:spacing w:after="300"/>
    </w:pPr>
    <w:rPr>
      <w:rFonts w:ascii="Cambria" w:eastAsia="Cambria" w:hAnsi="Cambria" w:cs="Cambria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07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74F"/>
  </w:style>
  <w:style w:type="paragraph" w:styleId="Footer">
    <w:name w:val="footer"/>
    <w:basedOn w:val="Normal"/>
    <w:link w:val="FooterChar"/>
    <w:uiPriority w:val="99"/>
    <w:unhideWhenUsed/>
    <w:rsid w:val="00B607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74F"/>
  </w:style>
  <w:style w:type="paragraph" w:styleId="BalloonText">
    <w:name w:val="Balloon Text"/>
    <w:basedOn w:val="Normal"/>
    <w:link w:val="BalloonTextChar"/>
    <w:uiPriority w:val="99"/>
    <w:semiHidden/>
    <w:unhideWhenUsed/>
    <w:rsid w:val="00F45C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C3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1249C3"/>
    <w:pPr>
      <w:ind w:left="720"/>
      <w:contextualSpacing/>
    </w:pPr>
  </w:style>
  <w:style w:type="paragraph" w:styleId="BodyText3">
    <w:name w:val="Body Text 3"/>
    <w:basedOn w:val="Normal"/>
    <w:link w:val="BodyText3Char"/>
    <w:rsid w:val="00E74AD7"/>
    <w:pPr>
      <w:autoSpaceDE w:val="0"/>
      <w:autoSpaceDN w:val="0"/>
      <w:adjustRightInd w:val="0"/>
    </w:pPr>
    <w:rPr>
      <w:i/>
      <w:color w:val="auto"/>
      <w:sz w:val="24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E74AD7"/>
    <w:rPr>
      <w:i/>
      <w:color w:val="auto"/>
      <w:sz w:val="24"/>
      <w:szCs w:val="24"/>
      <w:lang w:eastAsia="en-US"/>
    </w:rPr>
  </w:style>
  <w:style w:type="paragraph" w:customStyle="1" w:styleId="Default">
    <w:name w:val="Default"/>
    <w:rsid w:val="008A1DE9"/>
    <w:pPr>
      <w:widowControl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odyText2">
    <w:name w:val="Body Text 2"/>
    <w:basedOn w:val="Normal"/>
    <w:link w:val="BodyText2Char"/>
    <w:rsid w:val="00330921"/>
    <w:pPr>
      <w:widowControl/>
      <w:suppressAutoHyphens/>
      <w:autoSpaceDN w:val="0"/>
      <w:spacing w:after="120" w:line="480" w:lineRule="auto"/>
      <w:textAlignment w:val="baseline"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rsid w:val="00330921"/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FA4FB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530981"/>
    <w:pPr>
      <w:widowControl/>
      <w:spacing w:before="100" w:beforeAutospacing="1" w:after="100" w:afterAutospacing="1"/>
    </w:pPr>
    <w:rPr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B0E2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34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E37BC"/>
    <w:pPr>
      <w:widowControl/>
      <w:spacing w:after="160" w:line="259" w:lineRule="auto"/>
    </w:pPr>
    <w:rPr>
      <w:rFonts w:asciiTheme="minorHAnsi" w:eastAsiaTheme="minorEastAsia" w:hAnsiTheme="minorHAnsi"/>
      <w:color w:val="auto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efaultParagraphFont"/>
    <w:rsid w:val="00736737"/>
  </w:style>
  <w:style w:type="character" w:styleId="Strong">
    <w:name w:val="Strong"/>
    <w:basedOn w:val="DefaultParagraphFont"/>
    <w:uiPriority w:val="22"/>
    <w:qFormat/>
    <w:rsid w:val="00BC56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62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94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635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3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s02web.zoom.us/meetings/87531822623/invitations?signature=B61F7j-ePhFP2G-oeCpQroBNZZRkBL-g9dD4LUztqm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7531822623?pwd=N4oLUw8TvTFExJp6DkoeeebEL1x66H.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shfieldcommunitycouncil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shfieldcommunitycouncil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BB418-59BD-4D7B-872C-43702F081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 Clerk</dc:creator>
  <cp:lastModifiedBy>Gerald Thomas</cp:lastModifiedBy>
  <cp:revision>9</cp:revision>
  <cp:lastPrinted>2025-09-30T21:30:00Z</cp:lastPrinted>
  <dcterms:created xsi:type="dcterms:W3CDTF">2025-12-30T09:28:00Z</dcterms:created>
  <dcterms:modified xsi:type="dcterms:W3CDTF">2026-01-06T10:35:00Z</dcterms:modified>
</cp:coreProperties>
</file>